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FF" w:rsidRDefault="003C68FF" w:rsidP="00762E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066"/>
        <w:tblW w:w="0" w:type="auto"/>
        <w:tblLook w:val="04A0"/>
      </w:tblPr>
      <w:tblGrid>
        <w:gridCol w:w="4536"/>
        <w:gridCol w:w="5035"/>
      </w:tblGrid>
      <w:tr w:rsidR="003C68FF" w:rsidRPr="002F4EAA" w:rsidTr="003C68FF">
        <w:trPr>
          <w:trHeight w:val="1853"/>
        </w:trPr>
        <w:tc>
          <w:tcPr>
            <w:tcW w:w="4536" w:type="dxa"/>
          </w:tcPr>
          <w:p w:rsidR="003C68FF" w:rsidRPr="00823BCD" w:rsidRDefault="003C68FF" w:rsidP="003C68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823BC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3C68FF" w:rsidRPr="00823BCD" w:rsidRDefault="003C68FF" w:rsidP="003C68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C68FF" w:rsidRPr="00823BCD" w:rsidRDefault="00170E95" w:rsidP="003C68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</w:t>
            </w:r>
            <w:r w:rsidR="003C68FF" w:rsidRPr="00823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   </w:t>
            </w:r>
            <w:r w:rsidR="003C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3C68FF" w:rsidRPr="00823BCD">
              <w:rPr>
                <w:rFonts w:ascii="Times New Roman" w:hAnsi="Times New Roman" w:cs="Times New Roman"/>
                <w:sz w:val="24"/>
                <w:szCs w:val="24"/>
              </w:rPr>
              <w:t xml:space="preserve">  2019 г.</w:t>
            </w:r>
          </w:p>
          <w:p w:rsidR="003C68FF" w:rsidRPr="00823BCD" w:rsidRDefault="003C68FF" w:rsidP="003C68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FF" w:rsidRPr="00823BCD" w:rsidRDefault="003C68FF" w:rsidP="003C68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823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170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23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C68FF" w:rsidRPr="00823BCD" w:rsidRDefault="003C68FF" w:rsidP="003C68FF">
            <w:pPr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3C68FF" w:rsidRPr="00823BCD" w:rsidRDefault="003C68FF" w:rsidP="003C68FF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C68FF" w:rsidRPr="00823BCD" w:rsidRDefault="003C68FF" w:rsidP="003C68FF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D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компенсирующего вида № 2</w:t>
            </w:r>
            <w:r w:rsidR="0017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8FF" w:rsidRPr="00823BCD" w:rsidRDefault="003C68FF" w:rsidP="003C68FF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ind w:left="10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D">
              <w:rPr>
                <w:rFonts w:ascii="Times New Roman" w:hAnsi="Times New Roman" w:cs="Times New Roman"/>
                <w:sz w:val="24"/>
                <w:szCs w:val="24"/>
              </w:rPr>
              <w:t>Проскокова Н. В.</w:t>
            </w:r>
          </w:p>
          <w:p w:rsidR="003C68FF" w:rsidRPr="00823BCD" w:rsidRDefault="003C68FF" w:rsidP="003C68FF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ind w:left="10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FF" w:rsidRPr="00823BCD" w:rsidRDefault="003C68FF" w:rsidP="007B4056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170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3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23BCD">
              <w:rPr>
                <w:rFonts w:ascii="Times New Roman" w:hAnsi="Times New Roman" w:cs="Times New Roman"/>
                <w:sz w:val="24"/>
                <w:szCs w:val="24"/>
              </w:rPr>
              <w:t xml:space="preserve">2019г. приказ </w:t>
            </w:r>
            <w:r w:rsidRPr="007B4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7B4056" w:rsidRPr="007B4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142</w:t>
            </w:r>
          </w:p>
        </w:tc>
      </w:tr>
    </w:tbl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FF" w:rsidRPr="002F4EAA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FF" w:rsidRPr="003C68FF" w:rsidRDefault="003C68FF" w:rsidP="003C68FF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68FF">
        <w:rPr>
          <w:rFonts w:ascii="Times New Roman" w:hAnsi="Times New Roman" w:cs="Times New Roman"/>
          <w:b/>
          <w:sz w:val="44"/>
          <w:szCs w:val="44"/>
        </w:rPr>
        <w:t>ПЛАНА</w:t>
      </w:r>
    </w:p>
    <w:p w:rsidR="003C68FF" w:rsidRPr="003C68FF" w:rsidRDefault="003C68FF" w:rsidP="003C68F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8FF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3C68FF" w:rsidRDefault="003C68FF" w:rsidP="003C68F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8FF">
        <w:rPr>
          <w:rFonts w:ascii="Times New Roman" w:hAnsi="Times New Roman" w:cs="Times New Roman"/>
          <w:b/>
          <w:sz w:val="36"/>
          <w:szCs w:val="36"/>
        </w:rPr>
        <w:t xml:space="preserve"> «Детский сад компенсирующего вида № 21»</w:t>
      </w: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Биробиджана</w:t>
      </w: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FF" w:rsidRDefault="003C68FF" w:rsidP="003C68F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AA" w:rsidRDefault="00BD01AA" w:rsidP="003A212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AA" w:rsidRDefault="00BD01AA" w:rsidP="003A212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FF" w:rsidRDefault="003A2122" w:rsidP="003A212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A2122">
        <w:rPr>
          <w:rFonts w:ascii="Times New Roman" w:hAnsi="Times New Roman" w:cs="Times New Roman"/>
          <w:b/>
          <w:sz w:val="24"/>
          <w:szCs w:val="24"/>
        </w:rPr>
        <w:t>. АНАЛИЗ РАБОТЫ ЗА 2018-2019 УЧЕБНЫЙ ГОД</w:t>
      </w:r>
    </w:p>
    <w:p w:rsidR="00A74455" w:rsidRPr="00BD01AA" w:rsidRDefault="00A74455" w:rsidP="003A212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4455" w:rsidRPr="00A74455" w:rsidRDefault="00A74455" w:rsidP="00A7445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Обеспечение здоровья и здорового образа жизни </w:t>
      </w:r>
      <w:r w:rsidRPr="00762EF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воспитанников, в том числе инвалидов и лиц с ограниченными возможностями здоровья</w:t>
      </w:r>
    </w:p>
    <w:p w:rsidR="00A74455" w:rsidRPr="00762EFA" w:rsidRDefault="00A74455" w:rsidP="00A7445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74455" w:rsidRPr="00762EFA" w:rsidRDefault="00A74455" w:rsidP="00A744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4D7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:rsidR="00A74455" w:rsidRPr="00F363E5" w:rsidRDefault="00A74455" w:rsidP="00A7445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обеспечение детей заключается в  правильной организации первичной </w:t>
      </w:r>
      <w:r w:rsidRPr="00F363E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и оздоровления, своевременной коррекции отклонений в состоянии здоровья. </w:t>
      </w:r>
      <w:r w:rsidR="00F363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4151D">
        <w:rPr>
          <w:rFonts w:ascii="Times New Roman" w:eastAsia="Times New Roman" w:hAnsi="Times New Roman" w:cs="Times New Roman"/>
          <w:sz w:val="24"/>
          <w:szCs w:val="24"/>
        </w:rPr>
        <w:t>МБДОУ «Детский сад компенсирующего вида №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51D">
        <w:rPr>
          <w:rFonts w:ascii="Times New Roman" w:eastAsia="Times New Roman" w:hAnsi="Times New Roman" w:cs="Times New Roman"/>
          <w:sz w:val="24"/>
          <w:szCs w:val="24"/>
        </w:rPr>
        <w:t xml:space="preserve">21» </w:t>
      </w:r>
      <w:r w:rsidR="00D4151D" w:rsidRPr="00374D69">
        <w:rPr>
          <w:rFonts w:ascii="Times New Roman" w:hAnsi="Times New Roman"/>
          <w:color w:val="000000"/>
          <w:sz w:val="24"/>
          <w:szCs w:val="24"/>
        </w:rPr>
        <w:t xml:space="preserve">(далее - Учреждение) </w:t>
      </w:r>
      <w:r w:rsidR="00F363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63E5">
        <w:rPr>
          <w:rFonts w:ascii="Times New Roman" w:eastAsia="Times New Roman" w:hAnsi="Times New Roman" w:cs="Times New Roman"/>
          <w:sz w:val="24"/>
          <w:szCs w:val="24"/>
        </w:rPr>
        <w:t>рганизован медицинский блок, который состоит из медицинского кабинета, процедурного кабинета и изолятора.</w:t>
      </w:r>
    </w:p>
    <w:p w:rsidR="00A74455" w:rsidRPr="00762EFA" w:rsidRDefault="00A74455" w:rsidP="00A74455">
      <w:pPr>
        <w:tabs>
          <w:tab w:val="left" w:pos="0"/>
          <w:tab w:val="left" w:pos="42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врачебного обследования и индивидуальные назначения по вопросам двигательного режима, влияния физической нагрузки, методике проведения закаливающих мероприятий </w:t>
      </w:r>
      <w:r w:rsidR="00F363E5">
        <w:rPr>
          <w:rFonts w:ascii="Times New Roman" w:eastAsia="Times New Roman" w:hAnsi="Times New Roman" w:cs="Times New Roman"/>
          <w:sz w:val="24"/>
          <w:szCs w:val="24"/>
        </w:rPr>
        <w:t xml:space="preserve">отражены в медицинских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F363E5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ребенка и доводятся до сведения воспитателей  групп, специалистов и родителей. </w:t>
      </w:r>
    </w:p>
    <w:p w:rsidR="00A74455" w:rsidRPr="00762EFA" w:rsidRDefault="00A74455" w:rsidP="00A74455">
      <w:pPr>
        <w:tabs>
          <w:tab w:val="left" w:pos="0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Все дети распределе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 по медицинским показаниям 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по группам здоровья: перв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а здоровья  стоит у 1,2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ребенка),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вторая, в которую входят дети, имеющие некоторые функциональные и морфологические отклонения, но нет хронич</w:t>
      </w:r>
      <w:r>
        <w:rPr>
          <w:rFonts w:ascii="Times New Roman" w:eastAsia="Times New Roman" w:hAnsi="Times New Roman" w:cs="Times New Roman"/>
          <w:sz w:val="24"/>
          <w:szCs w:val="24"/>
        </w:rPr>
        <w:t>еских заболеваний, составляет 97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(222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ребенка), третья  - дети с хроническими заболеваниями и сохраненными функциональ</w:t>
      </w:r>
      <w:r>
        <w:rPr>
          <w:rFonts w:ascii="Times New Roman" w:eastAsia="Times New Roman" w:hAnsi="Times New Roman" w:cs="Times New Roman"/>
          <w:sz w:val="24"/>
          <w:szCs w:val="24"/>
        </w:rPr>
        <w:t>ными возможностями 0,9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ребенка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), четвертая  - дети с хроническими заболеваниями со сниженными ф</w:t>
      </w:r>
      <w:r>
        <w:rPr>
          <w:rFonts w:ascii="Times New Roman" w:eastAsia="Times New Roman" w:hAnsi="Times New Roman" w:cs="Times New Roman"/>
          <w:sz w:val="24"/>
          <w:szCs w:val="24"/>
        </w:rPr>
        <w:t>ункциональными возможностями 0,9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ребенка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74455" w:rsidRPr="00762EFA" w:rsidRDefault="00F363E5" w:rsidP="00A74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E5">
        <w:rPr>
          <w:rFonts w:ascii="Times New Roman" w:eastAsia="Times New Roman" w:hAnsi="Times New Roman" w:cs="Times New Roman"/>
          <w:sz w:val="24"/>
          <w:szCs w:val="24"/>
        </w:rPr>
        <w:t>За детским садом закреплены  медицинские работники в составе: врач- офтальмолог, врач-педиатр, медсестра ортоптистка, медицинские сестры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основной задачей которых </w:t>
      </w:r>
      <w:r w:rsidR="00A74455" w:rsidRPr="00762EFA">
        <w:rPr>
          <w:rFonts w:ascii="Times New Roman" w:eastAsia="Times New Roman" w:hAnsi="Times New Roman" w:cs="Times New Roman"/>
          <w:sz w:val="24"/>
          <w:szCs w:val="24"/>
        </w:rPr>
        <w:t>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развития, а также снижение заболеваемости детей.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455" w:rsidRPr="00762EFA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прививок осуществляется  согласно плану проведения профилактических прививок. Углубленный профилактический осмотр  воспитанников  5-6 лет и 6-7 лет проводится по графику.  </w:t>
      </w:r>
    </w:p>
    <w:p w:rsidR="00A74455" w:rsidRPr="00762EFA" w:rsidRDefault="00A74455" w:rsidP="00A74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персонал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Для поддержания здоровья детей, в летний период, проводятся закаливающие процедуры: воздушные и солнечные ванны, бодрящая гимнастика, мытье рук и ног прохладной водой, игры с водой на прогулке, хождение босиком. </w:t>
      </w:r>
    </w:p>
    <w:p w:rsidR="00A74455" w:rsidRDefault="00A74455" w:rsidP="00A744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 Ежемесячно </w:t>
      </w:r>
      <w:r w:rsidRPr="00265445">
        <w:rPr>
          <w:rFonts w:ascii="Times New Roman" w:eastAsia="Times New Roman" w:hAnsi="Times New Roman" w:cs="Times New Roman"/>
          <w:sz w:val="24"/>
          <w:szCs w:val="24"/>
        </w:rPr>
        <w:t>медицинскими сестрами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анализ посещаемости и заболеваемости детей. Результаты анализа и возможные причины заболеваний обсуждаютс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на совещаниях при заведующей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с воспитателями, принимаются меры по устранению выявления причин</w:t>
      </w:r>
      <w:r w:rsidR="00F363E5">
        <w:rPr>
          <w:rFonts w:ascii="Times New Roman" w:eastAsia="Times New Roman" w:hAnsi="Times New Roman" w:cs="Times New Roman"/>
          <w:sz w:val="24"/>
          <w:szCs w:val="24"/>
        </w:rPr>
        <w:t xml:space="preserve"> заболеваемости, зависящих от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363E5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. По мере необходимости устанавливаются щадящий режим, закаливание, неполный день пребывания в детском саду,  согласованный с родителями - все это способствует снижению заболеваемости.</w:t>
      </w:r>
    </w:p>
    <w:p w:rsidR="00A74455" w:rsidRPr="00762EFA" w:rsidRDefault="00A74455" w:rsidP="00A744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7797"/>
        <w:gridCol w:w="1666"/>
      </w:tblGrid>
      <w:tr w:rsidR="00A74455" w:rsidRPr="00762EFA" w:rsidTr="00C544D7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6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 эффективности раб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оты по здоровьесбережению в 2018/19</w:t>
            </w:r>
            <w:r w:rsidRPr="0076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учебном  году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 </w:t>
            </w:r>
            <w:r w:rsidRPr="0076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Параметры</w:t>
            </w:r>
          </w:p>
        </w:tc>
      </w:tr>
      <w:tr w:rsidR="00A74455" w:rsidRPr="00762EFA" w:rsidTr="00C544D7">
        <w:trPr>
          <w:trHeight w:val="359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Среднесписочный</w:t>
            </w:r>
            <w:r w:rsidR="007A7B7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</w:tr>
      <w:tr w:rsidR="00A74455" w:rsidRPr="00762EFA" w:rsidTr="00C544D7"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пропущенных дней функционирования (по болезни)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2447</w:t>
            </w:r>
          </w:p>
        </w:tc>
      </w:tr>
      <w:tr w:rsidR="00A74455" w:rsidRPr="00762EFA" w:rsidTr="00C544D7"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случаев заболевания (по д/с)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A74455" w:rsidRPr="00762EFA" w:rsidTr="00C544D7">
        <w:trPr>
          <w:trHeight w:val="246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Средняя продолжительность одного заболевания (в днях)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  <w:tr w:rsidR="00A74455" w:rsidRPr="00762EFA" w:rsidTr="00C544D7">
        <w:tc>
          <w:tcPr>
            <w:tcW w:w="77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Травмы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455" w:rsidRPr="00762EFA" w:rsidRDefault="00A74455" w:rsidP="00C54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2EF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</w:tr>
    </w:tbl>
    <w:p w:rsidR="00C5480E" w:rsidRDefault="00C5480E" w:rsidP="00A744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</w:pPr>
    </w:p>
    <w:p w:rsidR="00BD01AA" w:rsidRDefault="00BD01AA" w:rsidP="00C548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</w:rPr>
      </w:pPr>
    </w:p>
    <w:p w:rsidR="00C5480E" w:rsidRPr="00C5480E" w:rsidRDefault="00C5480E" w:rsidP="00C548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</w:rPr>
      </w:pPr>
      <w:r w:rsidRPr="00C5480E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</w:rPr>
        <w:lastRenderedPageBreak/>
        <w:t>Результаты организации физкультурно-оздоровительной работы</w:t>
      </w:r>
    </w:p>
    <w:p w:rsidR="00A74455" w:rsidRPr="00762EFA" w:rsidRDefault="00F363E5" w:rsidP="00A744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 xml:space="preserve">В </w:t>
      </w:r>
      <w:r w:rsidR="00A74455" w:rsidRPr="00762EFA"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>У</w:t>
      </w:r>
      <w:r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>чреждении</w:t>
      </w:r>
      <w:r w:rsidR="00A74455" w:rsidRPr="00762EFA"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 xml:space="preserve"> созданы все необходимые условия для полноценного физического развития,</w:t>
      </w:r>
      <w:r w:rsidR="00A74455" w:rsidRPr="00762EFA">
        <w:rPr>
          <w:rFonts w:ascii="Times New Roman" w:eastAsia="Times New Roman" w:hAnsi="Times New Roman" w:cs="Arial"/>
          <w:sz w:val="24"/>
          <w:szCs w:val="24"/>
        </w:rPr>
        <w:t xml:space="preserve"> сохранения и укрепления здоровья</w:t>
      </w:r>
      <w:r w:rsidR="00A74455" w:rsidRPr="00762EFA"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 xml:space="preserve"> детей, которое достигается использованием здоровьесберегающих технологий при осуществлении воспитательного процесса. </w:t>
      </w:r>
      <w:r w:rsidR="00A74455" w:rsidRPr="00762EFA">
        <w:rPr>
          <w:rFonts w:ascii="Times New Roman" w:eastAsia="Times New Roman" w:hAnsi="Times New Roman" w:cs="Arial"/>
          <w:sz w:val="24"/>
          <w:szCs w:val="24"/>
        </w:rPr>
        <w:t xml:space="preserve">Медико – 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в совместной деятельности, организация режимных процессов, оздоровительных мероприятий, прогулки, профилактика нарушения зрения и осанки. </w:t>
      </w:r>
    </w:p>
    <w:p w:rsidR="00A74455" w:rsidRPr="00762EFA" w:rsidRDefault="00A74455" w:rsidP="00A74455">
      <w:pPr>
        <w:tabs>
          <w:tab w:val="left" w:pos="0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течение всего года работа по физическому воспитанию проводится инструктором по физической культуре Чайкиной Н.А., воспитателями групп постоянно и последовательно, и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строится с учетом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 здоровья, темпа продвижения воспитанников, внутренних потребностей, особенностей, интересов детей, в том числе детей с ОВЗ. Для оптимизации двигательной активности детей и в коррекционно-развивающей работе системно используются образовательные технологии</w:t>
      </w:r>
      <w:r w:rsidRPr="00C45B09">
        <w:rPr>
          <w:rFonts w:ascii="Times New Roman" w:hAnsi="Times New Roman"/>
          <w:sz w:val="24"/>
          <w:szCs w:val="24"/>
        </w:rPr>
        <w:t>:</w:t>
      </w:r>
      <w:r w:rsidR="00BD0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здоровьесберегающие, личностно-ориентированные, игровые. Непосредственно образовательная деятельность по физическому воспитанию проходит динамично, с включением оригинальных комплексов, интересных игровых упражнений и заданий, элементов дыхательной и пальчиковой гимнастики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 физкультурно-оздоровительной работы включает в себя: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Проведение комплекса утренней гимнастики с элементами дыхательной гимнастики;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Проведение двигательных разминок между занятиями;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непосредственно образовательной деятельности по физическому развитию;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подвижных игр и физических упражнений на прогулке;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динамического часа  и  о</w:t>
      </w:r>
      <w:r w:rsidR="00D4151D">
        <w:rPr>
          <w:rFonts w:ascii="Times New Roman" w:eastAsia="Times New Roman" w:hAnsi="Times New Roman" w:cs="Times New Roman"/>
          <w:sz w:val="24"/>
          <w:szCs w:val="24"/>
        </w:rPr>
        <w:t>здоровительного бега на прогулке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Гимнастика после дневного сна;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Коррекционная работа с детьми по развитию движений;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занимательной двигательной деятельности различного типа, пальчиковые игры и упражнения;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Самостоятельная  двигательная деятельность детей;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спортивных досугов и праздников;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Проведение «Дня здоровья», в летнее время «Недели здоровья»</w:t>
      </w:r>
    </w:p>
    <w:p w:rsidR="00A74455" w:rsidRPr="00762EFA" w:rsidRDefault="00A74455" w:rsidP="00B462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семьёй.</w:t>
      </w:r>
    </w:p>
    <w:p w:rsidR="00A74455" w:rsidRPr="00762EFA" w:rsidRDefault="00A74455" w:rsidP="00A74455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В каждой возрастной группе представлены мини-уголки, с набором спортивных пособий для организации двигательной активности детей в группе и проведения индивидуальной работы, содержание которых пополняется и обновляется, что обеспечивает достаточный уровень физической активности детей всех возрастных групп. </w:t>
      </w:r>
    </w:p>
    <w:p w:rsidR="00A74455" w:rsidRPr="00762EFA" w:rsidRDefault="00A74455" w:rsidP="00A74455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>С целью формирования основ безопасности жизнедеятельности у</w:t>
      </w:r>
      <w:r w:rsidR="00D4151D">
        <w:rPr>
          <w:rFonts w:ascii="Times New Roman" w:eastAsia="Times New Roman" w:hAnsi="Times New Roman" w:cs="Times New Roman"/>
          <w:sz w:val="24"/>
          <w:szCs w:val="24"/>
        </w:rPr>
        <w:t xml:space="preserve"> старших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проводится цикл занятий по валеологии, на которых детей знакомят со строением организма, причинах болезни и способах сохранения и укрепления здоровья. Воспитатели развивают психологическую устойчивость поведения в опасных и чрезвычайных ситуациях, защитные рефлексы и навыки само- и взаимопомощи, способствуют приобретению элементарных знаний и умений по защите жизни и здоровья.</w:t>
      </w:r>
    </w:p>
    <w:p w:rsidR="00C5480E" w:rsidRDefault="00A74455" w:rsidP="00C5480E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</w:r>
      <w:r w:rsidRPr="00762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Сравнительный анализ средних показателей уровня физического развития воспитанников демонстрирует положительную динамику. </w:t>
      </w:r>
    </w:p>
    <w:p w:rsidR="00C5480E" w:rsidRPr="00BD01AA" w:rsidRDefault="00C5480E" w:rsidP="00C5480E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227"/>
        <w:gridCol w:w="2126"/>
        <w:gridCol w:w="2268"/>
        <w:gridCol w:w="1950"/>
      </w:tblGrid>
      <w:tr w:rsidR="00A74455" w:rsidTr="00C5480E">
        <w:tc>
          <w:tcPr>
            <w:tcW w:w="3227" w:type="dxa"/>
            <w:tcBorders>
              <w:tl2br w:val="single" w:sz="4" w:space="0" w:color="auto"/>
            </w:tcBorders>
          </w:tcPr>
          <w:p w:rsidR="00A74455" w:rsidRDefault="00BD01AA" w:rsidP="00A74455">
            <w:pPr>
              <w:tabs>
                <w:tab w:val="left" w:pos="0"/>
                <w:tab w:val="left" w:pos="426"/>
              </w:tabs>
              <w:ind w:right="-1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="00C54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A74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изические умения</w:t>
            </w:r>
          </w:p>
          <w:p w:rsidR="00A74455" w:rsidRDefault="00A74455" w:rsidP="00A74455">
            <w:pPr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2268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находятся в стадии формирования</w:t>
            </w:r>
          </w:p>
        </w:tc>
        <w:tc>
          <w:tcPr>
            <w:tcW w:w="1950" w:type="dxa"/>
          </w:tcPr>
          <w:p w:rsidR="00A74455" w:rsidRDefault="00C5480E" w:rsidP="00C5480E">
            <w:pPr>
              <w:tabs>
                <w:tab w:val="left" w:pos="-108"/>
                <w:tab w:val="left" w:pos="426"/>
              </w:tabs>
              <w:ind w:right="-143" w:hanging="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сформированы</w:t>
            </w:r>
          </w:p>
        </w:tc>
      </w:tr>
      <w:tr w:rsidR="00A74455" w:rsidTr="00C5480E">
        <w:tc>
          <w:tcPr>
            <w:tcW w:w="3227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268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950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A74455" w:rsidTr="00C5480E">
        <w:tc>
          <w:tcPr>
            <w:tcW w:w="3227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2126" w:type="dxa"/>
          </w:tcPr>
          <w:p w:rsidR="00A74455" w:rsidRDefault="00C5480E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76%</w:t>
            </w:r>
          </w:p>
        </w:tc>
        <w:tc>
          <w:tcPr>
            <w:tcW w:w="2268" w:type="dxa"/>
          </w:tcPr>
          <w:p w:rsidR="00A74455" w:rsidRDefault="00C544D7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C5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A74455" w:rsidRDefault="00C544D7" w:rsidP="00C5480E">
            <w:pPr>
              <w:tabs>
                <w:tab w:val="left" w:pos="0"/>
                <w:tab w:val="left" w:pos="426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C5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A74455" w:rsidRPr="00762EFA" w:rsidRDefault="00A74455" w:rsidP="00A74455">
      <w:pPr>
        <w:tabs>
          <w:tab w:val="left" w:pos="0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проводимые мероприятия по физическому развитию способствуют  укреплению и сохранению здоровья воспитанников, позволяют   достичь положительных результатов и повышения  уровня физической подготовленности детей. Грамотная организация  здоровьесберегающей  среды, а также  использование здоровьесберегающих технологий</w:t>
      </w:r>
      <w:r w:rsidR="00D4151D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,  помогли  максимально снизить статический компонент в режиме дня наших воспитанников, а также способствовали повышению двигательной деятельности каждого ребенка, его всестороннему психофизическому развитию. </w:t>
      </w:r>
      <w:r w:rsidR="00D4151D">
        <w:rPr>
          <w:rFonts w:ascii="Times New Roman" w:eastAsia="Times New Roman" w:hAnsi="Times New Roman" w:cs="Times New Roman"/>
          <w:sz w:val="24"/>
          <w:szCs w:val="24"/>
        </w:rPr>
        <w:t>Работа по формированию у детей здорового образа жизни будет продолжена  при активном взаимодействии с семьями воспитанников.</w:t>
      </w:r>
    </w:p>
    <w:p w:rsidR="00C5480E" w:rsidRPr="00BD01AA" w:rsidRDefault="00C5480E" w:rsidP="00762E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5480E" w:rsidRPr="00C5480E" w:rsidRDefault="00C5480E" w:rsidP="00762E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80E">
        <w:rPr>
          <w:rFonts w:ascii="Times New Roman" w:hAnsi="Times New Roman"/>
          <w:b/>
          <w:sz w:val="24"/>
          <w:szCs w:val="24"/>
        </w:rPr>
        <w:t>1.2. Результаты выполн</w:t>
      </w:r>
      <w:r w:rsidR="00D4151D">
        <w:rPr>
          <w:rFonts w:ascii="Times New Roman" w:hAnsi="Times New Roman"/>
          <w:b/>
          <w:sz w:val="24"/>
          <w:szCs w:val="24"/>
        </w:rPr>
        <w:t xml:space="preserve">ения образовательной программы </w:t>
      </w:r>
      <w:r w:rsidRPr="00C5480E">
        <w:rPr>
          <w:rFonts w:ascii="Times New Roman" w:hAnsi="Times New Roman"/>
          <w:b/>
          <w:sz w:val="24"/>
          <w:szCs w:val="24"/>
        </w:rPr>
        <w:t>У</w:t>
      </w:r>
      <w:r w:rsidR="00D4151D">
        <w:rPr>
          <w:rFonts w:ascii="Times New Roman" w:hAnsi="Times New Roman"/>
          <w:b/>
          <w:sz w:val="24"/>
          <w:szCs w:val="24"/>
        </w:rPr>
        <w:t>чреждения</w:t>
      </w:r>
    </w:p>
    <w:p w:rsidR="00C544D7" w:rsidRPr="00BD01AA" w:rsidRDefault="00C544D7" w:rsidP="003263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F1D5B" w:rsidRPr="00374D69" w:rsidRDefault="00DF1D5B" w:rsidP="003263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color w:val="000000"/>
          <w:sz w:val="24"/>
          <w:szCs w:val="24"/>
        </w:rPr>
        <w:t> </w:t>
      </w:r>
      <w:r w:rsidRPr="00374D69">
        <w:rPr>
          <w:rFonts w:ascii="Times New Roman" w:hAnsi="Times New Roman"/>
          <w:b/>
          <w:i/>
          <w:color w:val="000000"/>
          <w:sz w:val="24"/>
          <w:szCs w:val="24"/>
        </w:rPr>
        <w:t>Основной</w:t>
      </w:r>
      <w:r w:rsidR="007A7B7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74D69">
        <w:rPr>
          <w:rFonts w:ascii="Times New Roman" w:hAnsi="Times New Roman"/>
          <w:b/>
          <w:i/>
          <w:color w:val="000000"/>
          <w:sz w:val="24"/>
          <w:szCs w:val="24"/>
        </w:rPr>
        <w:t>ц</w:t>
      </w:r>
      <w:r w:rsidRPr="00374D69">
        <w:rPr>
          <w:rFonts w:ascii="Times New Roman" w:hAnsi="Times New Roman"/>
          <w:b/>
          <w:i/>
          <w:sz w:val="24"/>
          <w:szCs w:val="24"/>
        </w:rPr>
        <w:t xml:space="preserve">елью  </w:t>
      </w:r>
      <w:r w:rsidR="00D4151D">
        <w:rPr>
          <w:rFonts w:ascii="Times New Roman" w:hAnsi="Times New Roman"/>
          <w:b/>
          <w:i/>
          <w:sz w:val="24"/>
          <w:szCs w:val="24"/>
        </w:rPr>
        <w:t>Учреждения</w:t>
      </w:r>
      <w:r w:rsidR="00BD01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4D69">
        <w:rPr>
          <w:rFonts w:ascii="Times New Roman" w:hAnsi="Times New Roman"/>
          <w:sz w:val="24"/>
          <w:szCs w:val="24"/>
        </w:rPr>
        <w:t>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DF1D5B" w:rsidRPr="00374D69" w:rsidRDefault="00DF1D5B" w:rsidP="0032630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b/>
          <w:i/>
          <w:sz w:val="24"/>
          <w:szCs w:val="24"/>
        </w:rPr>
        <w:t xml:space="preserve">Основными задачами </w:t>
      </w:r>
      <w:r w:rsidRPr="00374D69">
        <w:rPr>
          <w:rFonts w:ascii="Times New Roman" w:hAnsi="Times New Roman"/>
          <w:color w:val="000000"/>
          <w:sz w:val="24"/>
          <w:szCs w:val="24"/>
        </w:rPr>
        <w:t>Учреждения являются</w:t>
      </w:r>
      <w:r w:rsidRPr="00374D69">
        <w:rPr>
          <w:rFonts w:ascii="Times New Roman" w:hAnsi="Times New Roman"/>
          <w:sz w:val="24"/>
          <w:szCs w:val="24"/>
        </w:rPr>
        <w:t>:</w:t>
      </w:r>
    </w:p>
    <w:p w:rsidR="00DF1D5B" w:rsidRPr="00374D69" w:rsidRDefault="00DF1D5B" w:rsidP="003263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обучающихся дошкольного возраста;</w:t>
      </w:r>
    </w:p>
    <w:p w:rsidR="00DF1D5B" w:rsidRPr="00374D69" w:rsidRDefault="00DF1D5B" w:rsidP="003263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обучающегося в период дошкольного детства;</w:t>
      </w:r>
    </w:p>
    <w:p w:rsidR="00DF1D5B" w:rsidRPr="00374D69" w:rsidRDefault="00DF1D5B" w:rsidP="003263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обучающихся;</w:t>
      </w:r>
    </w:p>
    <w:p w:rsidR="00DF1D5B" w:rsidRPr="00374D69" w:rsidRDefault="00DF1D5B" w:rsidP="003263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 xml:space="preserve">оказание родителям (законным представителям) воспитанников, </w:t>
      </w:r>
    </w:p>
    <w:p w:rsidR="00485C37" w:rsidRPr="00374D69" w:rsidRDefault="00DF1D5B" w:rsidP="00326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обеспечивающих получение воспитанниками дошкольного образования в форме семейного воспитания, методической, психолого-педагогической, диагностической и консультативной помощи без взимания платы.</w:t>
      </w:r>
    </w:p>
    <w:p w:rsidR="00C544D7" w:rsidRPr="00BD01AA" w:rsidRDefault="00C544D7" w:rsidP="00374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4D69" w:rsidRPr="00FE56FC" w:rsidRDefault="00DF1D5B" w:rsidP="00FE56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4D69">
        <w:rPr>
          <w:rFonts w:ascii="Times New Roman" w:hAnsi="Times New Roman"/>
          <w:b/>
          <w:sz w:val="24"/>
          <w:szCs w:val="24"/>
        </w:rPr>
        <w:t xml:space="preserve">Анализ контингента </w:t>
      </w:r>
      <w:r w:rsidRPr="00374D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воспитанников</w:t>
      </w:r>
    </w:p>
    <w:p w:rsidR="00374D69" w:rsidRPr="00C544D7" w:rsidRDefault="005C7E89" w:rsidP="00C544D7">
      <w:pPr>
        <w:widowControl w:val="0"/>
        <w:spacing w:after="0" w:line="240" w:lineRule="auto"/>
        <w:ind w:right="22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43C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Среднегодовая списочная численность 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 xml:space="preserve">воспитанников </w:t>
      </w:r>
      <w:r w:rsidRPr="0041543C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</w:rPr>
        <w:t>за 2018 год составила –</w:t>
      </w:r>
      <w:r w:rsidR="007A7B79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41543C"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</w:rPr>
        <w:t>229</w:t>
      </w:r>
      <w:r w:rsidR="007A7B79"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>детей, которые  были распределены по группам в соответствии  с возрастом и коррекционной</w:t>
      </w:r>
      <w:r w:rsidR="007A7B7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>направленностью.</w:t>
      </w:r>
      <w:r w:rsidR="007A7B7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54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Группы укомплектованы согласно лицензионным нормативам.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523"/>
        <w:gridCol w:w="1549"/>
      </w:tblGrid>
      <w:tr w:rsidR="005C7E89" w:rsidRPr="00AF3A59" w:rsidTr="005C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7E89" w:rsidRPr="00BF1EA5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7E89" w:rsidRPr="00BF1EA5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131817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5C7E89" w:rsidRPr="00131817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7E89" w:rsidRPr="00AF3A59" w:rsidTr="005C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numPr>
                <w:ilvl w:val="0"/>
                <w:numId w:val="5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131817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C7E89" w:rsidRPr="00AF3A59" w:rsidTr="005C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numPr>
                <w:ilvl w:val="0"/>
                <w:numId w:val="5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AF3A59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87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87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E89" w:rsidRPr="00AF3A59" w:rsidTr="005C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numPr>
                <w:ilvl w:val="0"/>
                <w:numId w:val="5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AF3A59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987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87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E89" w:rsidRPr="00AF3A59" w:rsidTr="005C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numPr>
                <w:ilvl w:val="0"/>
                <w:numId w:val="5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131817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E89" w:rsidRPr="00AF3A59" w:rsidTr="005C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numPr>
                <w:ilvl w:val="0"/>
                <w:numId w:val="5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BF1EA5" w:rsidRDefault="005C7E89" w:rsidP="005C7E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E89" w:rsidRPr="00131817" w:rsidRDefault="005C7E89" w:rsidP="005C7E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C7E89" w:rsidRDefault="005C7E89" w:rsidP="005C7E8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56FC" w:rsidRDefault="00FE56FC" w:rsidP="005C7E8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95B" w:rsidRPr="0041543C" w:rsidRDefault="005C7E89" w:rsidP="00FE56F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Комплектование групп на  2018</w:t>
      </w:r>
      <w:r w:rsidR="00D4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-2019 учебный год </w:t>
      </w:r>
      <w:r w:rsidRPr="00415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12-ти часовым пребыванием детей в </w:t>
      </w:r>
      <w:r w:rsidR="00C54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544"/>
        <w:gridCol w:w="2835"/>
        <w:gridCol w:w="1418"/>
        <w:gridCol w:w="1559"/>
      </w:tblGrid>
      <w:tr w:rsidR="005C7E89" w:rsidRPr="0041543C" w:rsidTr="005C7E89">
        <w:tc>
          <w:tcPr>
            <w:tcW w:w="3544" w:type="dxa"/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835" w:type="dxa"/>
          </w:tcPr>
          <w:p w:rsidR="005C7E89" w:rsidRPr="0041543C" w:rsidRDefault="005C7E89" w:rsidP="005C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:rsidR="005C7E89" w:rsidRPr="0041543C" w:rsidRDefault="005C7E89" w:rsidP="005C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3C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9" w:type="dxa"/>
          </w:tcPr>
          <w:p w:rsidR="005C7E89" w:rsidRPr="0041543C" w:rsidRDefault="005C7E89" w:rsidP="005C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3C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</w:t>
            </w:r>
          </w:p>
        </w:tc>
      </w:tr>
      <w:tr w:rsidR="005C7E89" w:rsidRPr="0041543C" w:rsidTr="005C7E89">
        <w:trPr>
          <w:trHeight w:val="318"/>
        </w:trPr>
        <w:tc>
          <w:tcPr>
            <w:tcW w:w="3544" w:type="dxa"/>
            <w:vMerge w:val="restart"/>
          </w:tcPr>
          <w:p w:rsidR="005C7E89" w:rsidRPr="0041543C" w:rsidRDefault="005C7E89" w:rsidP="002654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детей с умственной отсталостью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C7E89" w:rsidRPr="0041543C" w:rsidTr="005C7E89">
        <w:trPr>
          <w:trHeight w:val="335"/>
        </w:trPr>
        <w:tc>
          <w:tcPr>
            <w:tcW w:w="3544" w:type="dxa"/>
            <w:vMerge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– 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C7E89" w:rsidRPr="0041543C" w:rsidTr="005C7E89">
        <w:trPr>
          <w:trHeight w:val="284"/>
        </w:trPr>
        <w:tc>
          <w:tcPr>
            <w:tcW w:w="3544" w:type="dxa"/>
            <w:vMerge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– 8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C7E89" w:rsidRPr="0041543C" w:rsidTr="005C7E89">
        <w:trPr>
          <w:trHeight w:val="368"/>
        </w:trPr>
        <w:tc>
          <w:tcPr>
            <w:tcW w:w="3544" w:type="dxa"/>
            <w:vMerge w:val="restart"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слабовидящих детей с амблиопией и косоглазием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– 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5C7E89" w:rsidRPr="0041543C" w:rsidTr="005C7E89">
        <w:trPr>
          <w:trHeight w:val="352"/>
        </w:trPr>
        <w:tc>
          <w:tcPr>
            <w:tcW w:w="3544" w:type="dxa"/>
            <w:vMerge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C7E89" w:rsidRPr="0041543C" w:rsidTr="005C7E89">
        <w:trPr>
          <w:trHeight w:val="352"/>
        </w:trPr>
        <w:tc>
          <w:tcPr>
            <w:tcW w:w="3544" w:type="dxa"/>
            <w:vMerge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– 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C7E89" w:rsidRPr="0041543C" w:rsidTr="0082395B">
        <w:trPr>
          <w:trHeight w:val="535"/>
        </w:trPr>
        <w:tc>
          <w:tcPr>
            <w:tcW w:w="3544" w:type="dxa"/>
            <w:vMerge w:val="restart"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с фонетико-фонематическими нарушениями речи и для детей с тяжелыми нарушениями речи</w:t>
            </w:r>
          </w:p>
        </w:tc>
        <w:tc>
          <w:tcPr>
            <w:tcW w:w="2835" w:type="dxa"/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– 6 лет</w:t>
            </w:r>
          </w:p>
        </w:tc>
        <w:tc>
          <w:tcPr>
            <w:tcW w:w="1418" w:type="dxa"/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5C7E89" w:rsidRPr="0041543C" w:rsidTr="0082395B">
        <w:trPr>
          <w:trHeight w:val="684"/>
        </w:trPr>
        <w:tc>
          <w:tcPr>
            <w:tcW w:w="3544" w:type="dxa"/>
            <w:vMerge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– 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5C7E89" w:rsidRPr="0041543C" w:rsidTr="005C7E89">
        <w:trPr>
          <w:trHeight w:val="938"/>
        </w:trPr>
        <w:tc>
          <w:tcPr>
            <w:tcW w:w="3544" w:type="dxa"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младшего возраста общеразвивающей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5C7E89" w:rsidRPr="0041543C" w:rsidTr="005C7E89">
        <w:trPr>
          <w:trHeight w:val="938"/>
        </w:trPr>
        <w:tc>
          <w:tcPr>
            <w:tcW w:w="3544" w:type="dxa"/>
          </w:tcPr>
          <w:p w:rsidR="005C7E89" w:rsidRPr="0041543C" w:rsidRDefault="005C7E89" w:rsidP="005C7E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среднего возраста общеразвивающей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7E89" w:rsidRPr="0041543C" w:rsidRDefault="005C7E89" w:rsidP="005C7E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</w:t>
            </w:r>
          </w:p>
        </w:tc>
      </w:tr>
    </w:tbl>
    <w:p w:rsidR="00374D69" w:rsidRPr="00BD01AA" w:rsidRDefault="00374D69" w:rsidP="00374D69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1D5B" w:rsidRPr="00374D69" w:rsidRDefault="00DF1D5B" w:rsidP="00374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D69">
        <w:rPr>
          <w:rFonts w:ascii="Times New Roman" w:hAnsi="Times New Roman"/>
          <w:b/>
          <w:sz w:val="24"/>
          <w:szCs w:val="24"/>
        </w:rPr>
        <w:t>Результативнос</w:t>
      </w:r>
      <w:r w:rsidR="00485C37" w:rsidRPr="00374D69">
        <w:rPr>
          <w:rFonts w:ascii="Times New Roman" w:hAnsi="Times New Roman"/>
          <w:b/>
          <w:sz w:val="24"/>
          <w:szCs w:val="24"/>
        </w:rPr>
        <w:t>ть образовательной деятельности</w:t>
      </w:r>
    </w:p>
    <w:p w:rsidR="00485C37" w:rsidRPr="00762EFA" w:rsidRDefault="00485C37" w:rsidP="00DF1D5B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C1233" w:rsidRPr="0041543C" w:rsidRDefault="004C1233" w:rsidP="004C12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Весь воспитательно-образовательный процесс в 2018</w:t>
      </w:r>
      <w:r>
        <w:rPr>
          <w:rFonts w:ascii="Times New Roman" w:hAnsi="Times New Roman"/>
          <w:sz w:val="24"/>
          <w:szCs w:val="24"/>
          <w:shd w:val="clear" w:color="auto" w:fill="FFFFFF"/>
        </w:rPr>
        <w:t>-2019 учебном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 году был направлен на реализацию приоритетных направлений функционирования У</w:t>
      </w:r>
      <w:r w:rsidR="008C57E3">
        <w:rPr>
          <w:rFonts w:ascii="Times New Roman" w:hAnsi="Times New Roman"/>
          <w:sz w:val="24"/>
          <w:szCs w:val="24"/>
          <w:shd w:val="clear" w:color="auto" w:fill="FFFFFF"/>
        </w:rPr>
        <w:t>чреждения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4C1233" w:rsidRPr="0041543C" w:rsidRDefault="004C1233" w:rsidP="004C1233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благоприятных условий для полноценного проживания ребенком дошкольного детства, </w:t>
      </w:r>
    </w:p>
    <w:p w:rsidR="004C1233" w:rsidRPr="0041543C" w:rsidRDefault="004C1233" w:rsidP="004C1233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формирования основ базовой культуры личности и духовно-нравственного воспитания,  </w:t>
      </w:r>
    </w:p>
    <w:p w:rsidR="004C1233" w:rsidRPr="0041543C" w:rsidRDefault="004C1233" w:rsidP="004C1233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4C1233" w:rsidRPr="0041543C" w:rsidRDefault="004C1233" w:rsidP="004C1233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подготовка ребенка к жизни в современном обществе.</w:t>
      </w:r>
    </w:p>
    <w:p w:rsidR="004C1233" w:rsidRPr="0041543C" w:rsidRDefault="004C1233" w:rsidP="00677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3C">
        <w:rPr>
          <w:rFonts w:ascii="Times New Roman" w:hAnsi="Times New Roman"/>
          <w:sz w:val="24"/>
          <w:szCs w:val="24"/>
        </w:rPr>
        <w:t>Вместе с тем коллектив Учреждения работал над решением следующих задач</w:t>
      </w:r>
      <w:r w:rsidRPr="004154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1233" w:rsidRPr="0041543C" w:rsidRDefault="004C1233" w:rsidP="004C123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- Использовать разнообразные виды детской деятельности, их интеграцию в целях повышения эффективности воспитательно-образовательного процесса.</w:t>
      </w:r>
    </w:p>
    <w:p w:rsidR="004C1233" w:rsidRDefault="004C1233" w:rsidP="004C123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- Создать условия для обеспечения качества духовно-нравственного воспитания дошкольников посредством приобщения к общечеловеческим ценностям.</w:t>
      </w:r>
    </w:p>
    <w:p w:rsidR="00085E78" w:rsidRPr="004C1233" w:rsidRDefault="00085E78" w:rsidP="00085E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1233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воспитательно-образовательного процесса большое значение уделяется охране и укреплению здоровья детей, созданию условий позволяющих обеспечить физическую активность детей с ограниченными возможностями здоровья и организацию оздоровительной работы. </w:t>
      </w:r>
    </w:p>
    <w:p w:rsidR="00085E78" w:rsidRPr="00085E78" w:rsidRDefault="00085E78" w:rsidP="00085E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E78">
        <w:rPr>
          <w:rFonts w:ascii="Times New Roman" w:eastAsia="Times New Roman" w:hAnsi="Times New Roman" w:cs="Times New Roman"/>
          <w:sz w:val="24"/>
          <w:szCs w:val="24"/>
        </w:rPr>
        <w:t>Оздоровительная работа с детьми начинается с раннего возраста, с момента адаптации детей к детскому саду.  Для сокращения сроков адаптации, минимализации отрицательных реакций у детей при поступлении их в дошкольное учреждение четко организованно их медико-педагогическое обслуживание с учетом возраста, состояния здоровья, индивидуальных особенностей. Медицинский персонал, педагог-психолог и воспитатели проводят с семьями воспитанников работу по повышению их гигиенической и педагогической культуры с тем, чтобы и дома и в детском саду требования к воспитанию и оздоровлению дошкольников были согласованы.</w:t>
      </w:r>
    </w:p>
    <w:p w:rsidR="00085E78" w:rsidRDefault="00085E78" w:rsidP="00085E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E7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адаптационного периода проводилось наблюдение за   вновь пришед</w:t>
      </w:r>
      <w:r w:rsidR="00374D69">
        <w:rPr>
          <w:rFonts w:ascii="Times New Roman" w:eastAsia="Times New Roman" w:hAnsi="Times New Roman" w:cs="Times New Roman"/>
          <w:color w:val="000000"/>
          <w:sz w:val="24"/>
          <w:szCs w:val="24"/>
        </w:rPr>
        <w:t>шими детьми с целью выявления де</w:t>
      </w:r>
      <w:r w:rsidRPr="00085E7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задаптации и разра</w:t>
      </w:r>
      <w:r w:rsidR="00D94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ботки форм и методов </w:t>
      </w:r>
      <w:r w:rsidR="00D94D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 взаимодействия</w:t>
      </w:r>
      <w:r w:rsidRPr="0008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детьми. Для родителей проводились индивидуальные консультации по вопросам адаптации, даны рекомендации п</w:t>
      </w:r>
      <w:r w:rsidRPr="00085E78">
        <w:rPr>
          <w:rFonts w:ascii="Times New Roman" w:eastAsia="Times New Roman" w:hAnsi="Times New Roman" w:cs="Times New Roman"/>
          <w:sz w:val="24"/>
          <w:szCs w:val="24"/>
        </w:rPr>
        <w:t xml:space="preserve">едагогом-психологом </w:t>
      </w:r>
      <w:r w:rsidRPr="00D94D6B">
        <w:rPr>
          <w:rFonts w:ascii="Times New Roman" w:eastAsia="Times New Roman" w:hAnsi="Times New Roman" w:cs="Times New Roman"/>
          <w:sz w:val="24"/>
          <w:szCs w:val="24"/>
        </w:rPr>
        <w:t xml:space="preserve">Радионовой Е. И. Адаптационные листы заполнялись при непосредственном участии родителей. </w:t>
      </w:r>
    </w:p>
    <w:p w:rsidR="00265445" w:rsidRPr="00D94D6B" w:rsidRDefault="00265445" w:rsidP="00085E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67310</wp:posOffset>
            </wp:positionV>
            <wp:extent cx="6028690" cy="3060065"/>
            <wp:effectExtent l="19050" t="0" r="10160" b="6985"/>
            <wp:wrapNone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85E78" w:rsidRPr="00F26C2E" w:rsidRDefault="00085E78" w:rsidP="00085E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2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у </w:t>
      </w:r>
      <w:r w:rsidR="00D94D6B" w:rsidRPr="00F26C2E">
        <w:rPr>
          <w:rFonts w:ascii="Times New Roman" w:eastAsia="Times New Roman" w:hAnsi="Times New Roman" w:cs="Times New Roman"/>
          <w:sz w:val="24"/>
          <w:szCs w:val="24"/>
        </w:rPr>
        <w:t>58%  (21 ребенка</w:t>
      </w:r>
      <w:r w:rsidRPr="00F26C2E">
        <w:rPr>
          <w:rFonts w:ascii="Times New Roman" w:eastAsia="Times New Roman" w:hAnsi="Times New Roman" w:cs="Times New Roman"/>
          <w:sz w:val="24"/>
          <w:szCs w:val="24"/>
        </w:rPr>
        <w:t>)  адаптация к детскому саду прошла легко, так как:</w:t>
      </w:r>
    </w:p>
    <w:p w:rsidR="00085E78" w:rsidRPr="00D94D6B" w:rsidRDefault="00085E78" w:rsidP="00B4624D">
      <w:pPr>
        <w:pStyle w:val="a3"/>
        <w:numPr>
          <w:ilvl w:val="1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6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создана эмоционально- благополучная атмосфера;</w:t>
      </w:r>
    </w:p>
    <w:p w:rsidR="00FA2F67" w:rsidRPr="00D94D6B" w:rsidRDefault="00085E78" w:rsidP="00B4624D">
      <w:pPr>
        <w:pStyle w:val="a3"/>
        <w:numPr>
          <w:ilvl w:val="1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6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Осуществлялся индивидуальный подход к детям и родителям.</w:t>
      </w:r>
    </w:p>
    <w:p w:rsidR="00085E78" w:rsidRPr="00085E78" w:rsidRDefault="00D94D6B" w:rsidP="00B4624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степень адаптация – 11</w:t>
      </w:r>
      <w:r w:rsidR="00085E78" w:rsidRPr="00085E78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– 31</w:t>
      </w:r>
      <w:r w:rsidR="00085E78" w:rsidRPr="00085E7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85E78" w:rsidRPr="00085E78" w:rsidRDefault="00085E78" w:rsidP="00B4624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E78">
        <w:rPr>
          <w:rFonts w:ascii="Times New Roman" w:hAnsi="Times New Roman" w:cs="Times New Roman"/>
          <w:sz w:val="24"/>
          <w:szCs w:val="24"/>
        </w:rPr>
        <w:t>У</w:t>
      </w:r>
      <w:r w:rsidR="00D94D6B">
        <w:rPr>
          <w:rFonts w:ascii="Times New Roman" w:hAnsi="Times New Roman" w:cs="Times New Roman"/>
          <w:sz w:val="24"/>
          <w:szCs w:val="24"/>
        </w:rPr>
        <w:t>сложненная степень адаптация – 4ребенка</w:t>
      </w:r>
      <w:r w:rsidRPr="00085E78">
        <w:rPr>
          <w:rFonts w:ascii="Times New Roman" w:hAnsi="Times New Roman" w:cs="Times New Roman"/>
          <w:sz w:val="24"/>
          <w:szCs w:val="24"/>
        </w:rPr>
        <w:t xml:space="preserve"> – 1</w:t>
      </w:r>
      <w:r w:rsidR="00D94D6B">
        <w:rPr>
          <w:rFonts w:ascii="Times New Roman" w:hAnsi="Times New Roman" w:cs="Times New Roman"/>
          <w:sz w:val="24"/>
          <w:szCs w:val="24"/>
        </w:rPr>
        <w:t>1</w:t>
      </w:r>
      <w:r w:rsidRPr="00085E78">
        <w:rPr>
          <w:rFonts w:ascii="Times New Roman" w:hAnsi="Times New Roman" w:cs="Times New Roman"/>
          <w:sz w:val="24"/>
          <w:szCs w:val="24"/>
        </w:rPr>
        <w:t>%</w:t>
      </w:r>
    </w:p>
    <w:p w:rsidR="00085E78" w:rsidRDefault="00085E78"/>
    <w:p w:rsidR="00D94D6B" w:rsidRDefault="00D94D6B"/>
    <w:p w:rsidR="00D94D6B" w:rsidRDefault="00D94D6B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D6B" w:rsidRDefault="00D94D6B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D6B" w:rsidRDefault="00D94D6B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C2E" w:rsidRDefault="00F26C2E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C2E" w:rsidRDefault="00F26C2E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C2E" w:rsidRDefault="00F26C2E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C2E" w:rsidRDefault="00F26C2E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C2E" w:rsidRDefault="00F26C2E" w:rsidP="00085E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C2E" w:rsidRDefault="00F26C2E" w:rsidP="00433267">
      <w:pPr>
        <w:rPr>
          <w:rFonts w:eastAsia="Calibri"/>
          <w:sz w:val="32"/>
          <w:szCs w:val="32"/>
          <w:lang w:eastAsia="en-US"/>
        </w:rPr>
      </w:pPr>
    </w:p>
    <w:p w:rsidR="00F26C2E" w:rsidRPr="00F26C2E" w:rsidRDefault="00F26C2E" w:rsidP="00F26C2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C2E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 – психологический комфорт детей в У</w:t>
      </w:r>
      <w:r w:rsidR="00433267">
        <w:rPr>
          <w:rFonts w:ascii="Times New Roman" w:eastAsia="Calibri" w:hAnsi="Times New Roman" w:cs="Times New Roman"/>
          <w:sz w:val="24"/>
          <w:szCs w:val="24"/>
          <w:lang w:eastAsia="en-US"/>
        </w:rPr>
        <w:t>чреждении</w:t>
      </w:r>
    </w:p>
    <w:p w:rsidR="00F26C2E" w:rsidRDefault="00F26C2E" w:rsidP="00F26C2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664227" cy="263007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7" cy="263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1AA" w:rsidRDefault="00BD01AA" w:rsidP="004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0D5" w:rsidRPr="00433267" w:rsidRDefault="00085E78" w:rsidP="004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/>
          <w:sz w:val="24"/>
          <w:szCs w:val="24"/>
        </w:rPr>
        <w:t>Ана</w:t>
      </w:r>
      <w:r w:rsidR="00D014F3">
        <w:rPr>
          <w:rFonts w:ascii="Times New Roman" w:eastAsia="Times New Roman" w:hAnsi="Times New Roman" w:cs="Times New Roman"/>
          <w:b/>
          <w:sz w:val="24"/>
          <w:szCs w:val="24"/>
        </w:rPr>
        <w:t>лиз результатов обучения за 2018-2019</w:t>
      </w:r>
      <w:r w:rsidRPr="00762EF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7110D5" w:rsidRPr="00762EFA" w:rsidRDefault="007110D5" w:rsidP="007110D5">
      <w:pPr>
        <w:spacing w:after="0" w:line="240" w:lineRule="auto"/>
        <w:ind w:left="142" w:hanging="578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</w: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воспитательно-образовательной работы </w:t>
      </w:r>
      <w:r w:rsidRPr="00762E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7110D5" w:rsidRPr="00762EFA" w:rsidRDefault="007110D5" w:rsidP="00B462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социально-коммуникативное развитие;</w:t>
      </w:r>
    </w:p>
    <w:p w:rsidR="007110D5" w:rsidRPr="00762EFA" w:rsidRDefault="007110D5" w:rsidP="00B462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познавательное развитие;</w:t>
      </w:r>
    </w:p>
    <w:p w:rsidR="007110D5" w:rsidRPr="00762EFA" w:rsidRDefault="007110D5" w:rsidP="00B462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речевое развитие;</w:t>
      </w:r>
    </w:p>
    <w:p w:rsidR="00433267" w:rsidRDefault="007110D5" w:rsidP="00B462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художественно</w:t>
      </w: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noBreakHyphen/>
        <w:t>эстетическое развитие;</w:t>
      </w:r>
    </w:p>
    <w:p w:rsidR="00FA2F67" w:rsidRPr="00433267" w:rsidRDefault="007110D5" w:rsidP="00B462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433267">
        <w:rPr>
          <w:rFonts w:ascii="Times New Roman" w:eastAsia="Batang" w:hAnsi="Times New Roman" w:cs="Arial"/>
          <w:sz w:val="24"/>
          <w:szCs w:val="24"/>
          <w:lang w:eastAsia="ko-KR"/>
        </w:rPr>
        <w:t>физическое развитие</w:t>
      </w:r>
      <w:r w:rsidR="00433267">
        <w:rPr>
          <w:rFonts w:ascii="Times New Roman" w:eastAsia="Batang" w:hAnsi="Times New Roman" w:cs="Arial"/>
          <w:sz w:val="24"/>
          <w:szCs w:val="24"/>
          <w:lang w:eastAsia="ko-KR"/>
        </w:rPr>
        <w:t>.</w:t>
      </w:r>
    </w:p>
    <w:p w:rsidR="007110D5" w:rsidRPr="00762EFA" w:rsidRDefault="007110D5" w:rsidP="007110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Содержание образовательной работы с детьми по социально-коммуникативному развитию направлено:</w:t>
      </w:r>
    </w:p>
    <w:p w:rsidR="007110D5" w:rsidRPr="00762EFA" w:rsidRDefault="007110D5" w:rsidP="00B4624D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на усвоение норм и ценностей, принятых в обществе, включая моральные и нравственные ценности;  </w:t>
      </w:r>
    </w:p>
    <w:p w:rsidR="007110D5" w:rsidRPr="00762EFA" w:rsidRDefault="007110D5" w:rsidP="00B4624D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7110D5" w:rsidRPr="00762EFA" w:rsidRDefault="007110D5" w:rsidP="00B4624D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</w:t>
      </w:r>
    </w:p>
    <w:p w:rsidR="007110D5" w:rsidRPr="00762EFA" w:rsidRDefault="007110D5" w:rsidP="00B4624D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7110D5" w:rsidRPr="00762EFA" w:rsidRDefault="007110D5" w:rsidP="00B4624D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формирование готовности к совместной деятельности со сверстниками;</w:t>
      </w:r>
    </w:p>
    <w:p w:rsidR="007110D5" w:rsidRPr="00762EFA" w:rsidRDefault="007110D5" w:rsidP="00B4624D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7110D5" w:rsidRPr="00762EFA" w:rsidRDefault="007110D5" w:rsidP="00B4624D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Познавательное развитие детей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реализуемыми образовательными программами ДОУ и коррекционной направленностью групп, педагоги решают следующие задачи:</w:t>
      </w:r>
    </w:p>
    <w:p w:rsidR="007110D5" w:rsidRPr="00762EFA" w:rsidRDefault="007110D5" w:rsidP="00B4624D">
      <w:pPr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развивают устойчивый интерес к познанию окружающего мира: предметного, природы, социального;</w:t>
      </w:r>
    </w:p>
    <w:p w:rsidR="007110D5" w:rsidRPr="00762EFA" w:rsidRDefault="007110D5" w:rsidP="00B4624D">
      <w:pPr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формируют умение выбирать необходимую информацию, обобщать способы и</w:t>
      </w:r>
    </w:p>
    <w:p w:rsidR="007110D5" w:rsidRPr="00762EFA" w:rsidRDefault="007110D5" w:rsidP="007110D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средства своей деятельности;</w:t>
      </w:r>
    </w:p>
    <w:p w:rsidR="007110D5" w:rsidRPr="00762EFA" w:rsidRDefault="007110D5" w:rsidP="00B4624D">
      <w:pPr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формируют представления о связях между явлениями и предметами;</w:t>
      </w:r>
    </w:p>
    <w:p w:rsidR="007110D5" w:rsidRPr="00762EFA" w:rsidRDefault="007110D5" w:rsidP="00B4624D">
      <w:pPr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знакомят с профессиональным трудом людей, как способом обеспечения жизненных потребностей человека;</w:t>
      </w:r>
    </w:p>
    <w:p w:rsidR="007110D5" w:rsidRPr="00762EFA" w:rsidRDefault="007110D5" w:rsidP="00B4624D">
      <w:pPr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способствуют овладению ребенком элементарными сведениями из истории, географии и культуры ЕАО и России;</w:t>
      </w:r>
    </w:p>
    <w:p w:rsidR="007110D5" w:rsidRPr="00762EFA" w:rsidRDefault="007110D5" w:rsidP="00B4624D">
      <w:pPr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формируют начала экологической культуры, осознанно правильное отношение к явлениям, объектам живой и неживой природы; знакомят детей с особенностями труда в природе.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Педагогами разработаны рабочие программы, позволяющие скорректировать содержание работы с детьми. В соответствии со структурой и содержанием базовых программ, воспитатели и специалисты решают задачи познавательного развития детей в трех направлениях:</w:t>
      </w:r>
    </w:p>
    <w:p w:rsidR="007110D5" w:rsidRPr="00762EFA" w:rsidRDefault="007110D5" w:rsidP="00B4624D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ознакомление с предметным миром (через элементарную исследовательскую деятельность по ознакомлению с качествами и свойствами материалов, их функциональным назначением);</w:t>
      </w:r>
    </w:p>
    <w:p w:rsidR="007110D5" w:rsidRPr="00762EFA" w:rsidRDefault="007110D5" w:rsidP="00B4624D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ознакомление с миром природы (через наблюдения – кратковременные и длительные; опытно-экспериментальную деятельность; дидактические игры природоведческого содержания; труд в природе; чтение познавательной литературы, журналов; рассматривание картин, фотографий с объектами природы; социальные акции и др.)</w:t>
      </w:r>
    </w:p>
    <w:p w:rsidR="007110D5" w:rsidRPr="00762EFA" w:rsidRDefault="007110D5" w:rsidP="00B4624D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ознакомление с социальным миром (через беседы, целевые прогулки и экскурсии, чтение познавательной литературы о стране, армии, использование разнообразной наглядности, обращение к личному опыту ребенка и т.п.).</w:t>
      </w:r>
    </w:p>
    <w:p w:rsidR="007110D5" w:rsidRPr="00762EFA" w:rsidRDefault="004016CB" w:rsidP="0071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110D5" w:rsidRPr="00762EF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="007110D5" w:rsidRPr="00762EFA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освоения детьми информации о многообразии природного мира: живой (растения, животные, человек) и неживой (вода, воздух, почва, космос) природы:</w:t>
      </w:r>
    </w:p>
    <w:p w:rsidR="007110D5" w:rsidRPr="00762EFA" w:rsidRDefault="007110D5" w:rsidP="00B4624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группах имеются центры для опытно-экспериментальной деятельности, в них размещается материал для экспериментирования: весы, лупы, емкости с сыпучими и жидкими веществами, твердыми веществами. Занятия в этих зонах позволяют детям делать «маленькие открытия», сравнивать объекты по признакам сходства и различия и т.д.;</w:t>
      </w:r>
    </w:p>
    <w:p w:rsidR="007110D5" w:rsidRDefault="007110D5" w:rsidP="00B4624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есть уголки природы, которые являются местом для саморазвития детей. В них размещены календари наблюдений, настольно-печатные и дидактические игры </w:t>
      </w:r>
      <w:r w:rsidRPr="00762EFA">
        <w:rPr>
          <w:rFonts w:ascii="Times New Roman" w:eastAsia="Times New Roman" w:hAnsi="Times New Roman" w:cs="Arial"/>
          <w:sz w:val="24"/>
          <w:szCs w:val="24"/>
        </w:rPr>
        <w:lastRenderedPageBreak/>
        <w:t>природоведческого содержания; подобраны комнатные растения, требующие разных способов ухода, с учётом возраста детей; используются магнитные календари природы, календарь «Времена года» для фиксации наблюдений за сезонными природными явлениями; имеются разнообразные наглядно-дидактические пособия,  энциклопедии, природоведческая литература.</w:t>
      </w:r>
    </w:p>
    <w:p w:rsidR="004016CB" w:rsidRPr="002D0F7F" w:rsidRDefault="004016CB" w:rsidP="004016C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Вместе с тем актуальной остается </w:t>
      </w:r>
      <w:r w:rsidRPr="002D0F7F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 w:rsidRPr="002D0F7F">
        <w:rPr>
          <w:rFonts w:ascii="Times New Roman" w:hAnsi="Times New Roman" w:cs="Times New Roman"/>
          <w:sz w:val="24"/>
          <w:szCs w:val="24"/>
        </w:rPr>
        <w:t>: развитие познавательных интересов детей с использованием методов проектов.</w:t>
      </w:r>
    </w:p>
    <w:p w:rsidR="00433267" w:rsidRPr="00BD01AA" w:rsidRDefault="00433267" w:rsidP="004016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16"/>
          <w:szCs w:val="16"/>
        </w:rPr>
      </w:pP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Формирование элементарных математических представлений </w:t>
      </w:r>
      <w:r w:rsidRPr="00762EFA">
        <w:rPr>
          <w:rFonts w:ascii="Times New Roman" w:eastAsia="Times New Roman" w:hAnsi="Times New Roman" w:cs="Times New Roman"/>
          <w:i/>
          <w:sz w:val="24"/>
          <w:szCs w:val="24"/>
        </w:rPr>
        <w:t>детей, становление их логико-математического опыта осуществляется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10D5" w:rsidRPr="00762EFA" w:rsidRDefault="007110D5" w:rsidP="00B4624D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непосредственно образовательной деятельности</w:t>
      </w:r>
      <w:r w:rsidR="00C028B8">
        <w:rPr>
          <w:rFonts w:ascii="Times New Roman" w:eastAsia="Times New Roman" w:hAnsi="Times New Roman" w:cs="Arial"/>
          <w:sz w:val="24"/>
          <w:szCs w:val="24"/>
        </w:rPr>
        <w:t xml:space="preserve"> (НОД)</w:t>
      </w:r>
      <w:r w:rsidRPr="00762EFA">
        <w:rPr>
          <w:rFonts w:ascii="Times New Roman" w:eastAsia="Times New Roman" w:hAnsi="Times New Roman" w:cs="Arial"/>
          <w:sz w:val="24"/>
          <w:szCs w:val="24"/>
        </w:rPr>
        <w:t>;</w:t>
      </w:r>
    </w:p>
    <w:p w:rsidR="007110D5" w:rsidRPr="00762EFA" w:rsidRDefault="007110D5" w:rsidP="00B4624D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повседневных видах деятельности (актуализация доступных ребёнку связей, зависимостей в ходе выполнения режимных процессов, участия в труде, художественных видах деятельности);</w:t>
      </w:r>
    </w:p>
    <w:p w:rsidR="007110D5" w:rsidRPr="00762EFA" w:rsidRDefault="007110D5" w:rsidP="00B4624D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познавательно-игровой деятельности ребёнка (организуется в виде игровых, развивающих ситуаций, логико-математических игр, выбор которых определяется возрастом детей, данными педагогической диагностики и проектируемой педагогической коррекцией)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>Воспитателями делается акцент на формирование творческой активности детей: поиск оригинального решения, самостоятельное составление логических задач, придумывание новых силуэтов в играх на плоскостное моделирование.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В группах оборудованы математические уголки с достаточным количеством дидактических средств и логико-математических игр.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Работа по развитию речи детей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прослеживается во всех направлениях деятельности, во взаимодействии воспитателей со специалистами детского сада: музыкальными руководителями, инструктором по физической культуре, учителем-логопедом, учителем-дефектологом, педагогом-психологом. Коррекционно-педагогическое воздействие направлено на устранение дефекта речи у детей, а также на предупреждение возможных трудностей в процессе школьного обучения (подготовка к обучению грамоте, профилактика дисграфии, совершенствование познавательных процессов, обеспечение личностной готовности к обучению в школе). Ведущими формами выступают непосредственно организованная деятельность, образовательные ситуации, ситуации общения. Образовательный процесс проводится с учётом интеграции образовательных областей и тематического планирования на неделю.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Педагоги ДОУ при организации речевой деятельности детей следуют положению, что речью должны быть опосредованы все виды деятельности ребенка. Средствами развития речи детей выступают: общение взрослых и детей; культурная языковая среда; обучение родной речи в НОД; чтение художественной литературы; изобразительное искусство, музыка, театр; НОД по другим разделам программы. Помимо этого в группах  имеются речевые уголки, в которых ведется целенаправленная работа над речью и предусмотрены пособия, игры, атрибуты для развития всех компонентов речи: словаря и грамматики, звуковой культуры, связной речи.</w:t>
      </w:r>
    </w:p>
    <w:p w:rsidR="007110D5" w:rsidRDefault="007110D5" w:rsidP="007110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Во всех группах ДОУ осуществляется тесная взаимосвязь педагогов с родителями по вопросам развития речи детей с помощью коллективной, индивидуальной, подгрупповой (консультации с родителями, дети которых имеют общие речевые нарушения), наглядно-информационной форм работы. Родителям предлагается наглядный дидактический и практический материал, оформленный в виде папок-передвижек,  которые разрабатываются учителем-логопедом; письменные консультации.</w:t>
      </w:r>
    </w:p>
    <w:p w:rsidR="00433267" w:rsidRPr="00BD01AA" w:rsidRDefault="00433267" w:rsidP="007110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Художественно-эстетическое развитие детей </w:t>
      </w:r>
      <w:r w:rsidRPr="00762E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 разных видах деятельности (изобразительной, музыкальной, театрализованной). </w:t>
      </w:r>
      <w:r w:rsidR="004A6963">
        <w:rPr>
          <w:rFonts w:ascii="Times New Roman" w:hAnsi="Times New Roman" w:cs="Times New Roman"/>
          <w:sz w:val="24"/>
          <w:szCs w:val="24"/>
        </w:rPr>
        <w:t>Педагог дополнительного образования Чингалаева И. А. и в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оспитатели развивают художественно-эстетические способности детей, интерес и желание заниматься изобразительной деятельностью, знакомят с произведениями прикладного искусства, формируют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эмоциональную отзывчивость, видение различных средств выразительности. Побуждают дошкольников к творческой самореализации, эстетическому отношению к окружающему миру.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В каждой группе оформлены «уголки изобразительной деятельности», оснащенные всеми необходимыми изобразительными средствами и материалами, образцами поэтапного создания того или иного изображения, играми на развитие художественно-творческих способностей. В методическом кабинете собрано достаточное количество наглядно-демонстрационного материала, знакомящего детей с различными жанрами искусства. 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В оформлении интерьера детского сада используются творческие работы детей, педагогов и родителей, что способствуют развитию эстетического вкуса детей.</w:t>
      </w:r>
    </w:p>
    <w:p w:rsidR="007110D5" w:rsidRPr="00762EFA" w:rsidRDefault="007110D5" w:rsidP="00711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развитию детей средствами театрально-художественной деятельности. Для обеспечения оптимального баланса совместной и самостоятельной деятельности в каждой возрастной группе оборудованы музыкально-театрализованные уголки, предусматривающие возрастную адресность оборудования и материалов, с соответствующим набором музыкальных инструментов и музыкально-дидактических игр, масок сказочных персонажей, различных видов театров.</w:t>
      </w:r>
    </w:p>
    <w:p w:rsidR="007110D5" w:rsidRPr="00762EFA" w:rsidRDefault="00397A18" w:rsidP="00711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руководители Вилкова О. В. и</w:t>
      </w:r>
      <w:r w:rsidR="007110D5" w:rsidRPr="00762EFA">
        <w:rPr>
          <w:rFonts w:ascii="Times New Roman" w:eastAsia="Times New Roman" w:hAnsi="Times New Roman" w:cs="Times New Roman"/>
          <w:sz w:val="24"/>
          <w:szCs w:val="24"/>
        </w:rPr>
        <w:t xml:space="preserve"> Матвеева И. В. в процессе формирования у дошкольников основ музыкальной культуры </w:t>
      </w:r>
      <w:r w:rsidR="007110D5"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матически и планомерно знакомили</w:t>
      </w:r>
      <w:r w:rsidR="007110D5"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детей с многообразием музыкальных форм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жанров,  приобщали</w:t>
      </w:r>
      <w:r w:rsidR="007110D5"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детей к народно-традиционной и мировой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музыкальной культуре; развивали</w:t>
      </w:r>
      <w:r w:rsidR="007110D5"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эстетическое отношение к окружающему миру, искусству посредством применения и чередования пения, ритмики, восприятия музыки, игры на традиционных и нетрадиционных инструментах;</w:t>
      </w:r>
      <w:r w:rsidR="007A7B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110D5" w:rsidRPr="00762EFA">
        <w:rPr>
          <w:rFonts w:ascii="Times New Roman" w:eastAsia="Times New Roman" w:hAnsi="Times New Roman" w:cs="Times New Roman"/>
          <w:sz w:val="24"/>
          <w:szCs w:val="24"/>
        </w:rPr>
        <w:t>осущес</w:t>
      </w:r>
      <w:r w:rsidR="00EC27FE">
        <w:rPr>
          <w:rFonts w:ascii="Times New Roman" w:eastAsia="Times New Roman" w:hAnsi="Times New Roman" w:cs="Times New Roman"/>
          <w:sz w:val="24"/>
          <w:szCs w:val="24"/>
        </w:rPr>
        <w:t>твляли</w:t>
      </w:r>
      <w:r w:rsidR="007110D5" w:rsidRPr="00762EFA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познавательной и творческ</w:t>
      </w:r>
      <w:r w:rsidR="00EC27FE">
        <w:rPr>
          <w:rFonts w:ascii="Times New Roman" w:eastAsia="Times New Roman" w:hAnsi="Times New Roman" w:cs="Times New Roman"/>
          <w:sz w:val="24"/>
          <w:szCs w:val="24"/>
        </w:rPr>
        <w:t>ой деятельности детей, развивали речь, координацию, формировали</w:t>
      </w:r>
      <w:r w:rsidR="007110D5" w:rsidRPr="00762EF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эмоциональное состояние и устойчивый интерес к двигательной активности детей. </w:t>
      </w:r>
    </w:p>
    <w:p w:rsidR="001335B3" w:rsidRPr="00762EFA" w:rsidRDefault="007110D5" w:rsidP="0013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Результатами работы стали выступления ребят на праздниках, досугах и развлечениях:</w:t>
      </w:r>
      <w:r w:rsidR="00EC27FE" w:rsidRPr="00EC27FE">
        <w:rPr>
          <w:rFonts w:ascii="Times New Roman" w:hAnsi="Times New Roman" w:cs="Times New Roman"/>
          <w:sz w:val="24"/>
          <w:szCs w:val="24"/>
        </w:rPr>
        <w:t>«День взросления» - сентябрь</w:t>
      </w:r>
      <w:r w:rsidR="001335B3">
        <w:rPr>
          <w:rFonts w:ascii="Times New Roman" w:hAnsi="Times New Roman" w:cs="Times New Roman"/>
          <w:sz w:val="24"/>
          <w:szCs w:val="24"/>
        </w:rPr>
        <w:t xml:space="preserve"> 2018</w:t>
      </w:r>
      <w:r w:rsidR="00EC27FE" w:rsidRPr="00EC27FE">
        <w:rPr>
          <w:rFonts w:ascii="Times New Roman" w:hAnsi="Times New Roman" w:cs="Times New Roman"/>
          <w:sz w:val="24"/>
          <w:szCs w:val="24"/>
        </w:rPr>
        <w:t>; «В гостях у ежика», «Волшебные окошки осени» - октябрь</w:t>
      </w:r>
      <w:r w:rsidR="001335B3">
        <w:rPr>
          <w:rFonts w:ascii="Times New Roman" w:hAnsi="Times New Roman" w:cs="Times New Roman"/>
          <w:sz w:val="24"/>
          <w:szCs w:val="24"/>
        </w:rPr>
        <w:t xml:space="preserve"> 2018</w:t>
      </w:r>
      <w:r w:rsidR="00EC27FE" w:rsidRPr="00EC27FE">
        <w:rPr>
          <w:rFonts w:ascii="Times New Roman" w:hAnsi="Times New Roman" w:cs="Times New Roman"/>
          <w:sz w:val="24"/>
          <w:szCs w:val="24"/>
        </w:rPr>
        <w:t>;</w:t>
      </w:r>
      <w:r w:rsidR="001335B3">
        <w:rPr>
          <w:rFonts w:ascii="Times New Roman" w:hAnsi="Times New Roman" w:cs="Times New Roman"/>
          <w:sz w:val="24"/>
          <w:szCs w:val="24"/>
        </w:rPr>
        <w:t xml:space="preserve"> «</w:t>
      </w:r>
      <w:r w:rsidR="00EC27FE" w:rsidRPr="00EC27FE">
        <w:rPr>
          <w:rFonts w:ascii="Times New Roman" w:hAnsi="Times New Roman" w:cs="Times New Roman"/>
          <w:sz w:val="24"/>
          <w:szCs w:val="24"/>
        </w:rPr>
        <w:t>Дружба-это здорово» - ноябрь</w:t>
      </w:r>
      <w:r w:rsidR="001335B3">
        <w:rPr>
          <w:rFonts w:ascii="Times New Roman" w:hAnsi="Times New Roman" w:cs="Times New Roman"/>
          <w:sz w:val="24"/>
          <w:szCs w:val="24"/>
        </w:rPr>
        <w:t xml:space="preserve"> 2018</w:t>
      </w:r>
      <w:r w:rsidR="00EC27FE" w:rsidRPr="00EC27FE">
        <w:rPr>
          <w:rFonts w:ascii="Times New Roman" w:hAnsi="Times New Roman" w:cs="Times New Roman"/>
          <w:sz w:val="24"/>
          <w:szCs w:val="24"/>
        </w:rPr>
        <w:t>;</w:t>
      </w:r>
      <w:r w:rsidR="00EC27FE" w:rsidRPr="00EC27FE">
        <w:rPr>
          <w:rFonts w:ascii="Times New Roman" w:hAnsi="Times New Roman" w:cs="Times New Roman"/>
          <w:sz w:val="24"/>
          <w:szCs w:val="24"/>
        </w:rPr>
        <w:tab/>
        <w:t>«Свинка Маринка в гостях у ребят», «Карлсон на новогодн</w:t>
      </w:r>
      <w:r w:rsidR="001335B3">
        <w:rPr>
          <w:rFonts w:ascii="Times New Roman" w:hAnsi="Times New Roman" w:cs="Times New Roman"/>
          <w:sz w:val="24"/>
          <w:szCs w:val="24"/>
        </w:rPr>
        <w:t xml:space="preserve">ей елке», «Приключения бороды Деда </w:t>
      </w:r>
      <w:r w:rsidR="00EC27FE" w:rsidRPr="00EC27FE">
        <w:rPr>
          <w:rFonts w:ascii="Times New Roman" w:hAnsi="Times New Roman" w:cs="Times New Roman"/>
          <w:sz w:val="24"/>
          <w:szCs w:val="24"/>
        </w:rPr>
        <w:t>М</w:t>
      </w:r>
      <w:r w:rsidR="001335B3">
        <w:rPr>
          <w:rFonts w:ascii="Times New Roman" w:hAnsi="Times New Roman" w:cs="Times New Roman"/>
          <w:sz w:val="24"/>
          <w:szCs w:val="24"/>
        </w:rPr>
        <w:t>ороза</w:t>
      </w:r>
      <w:r w:rsidR="00EC27FE" w:rsidRPr="00EC27FE">
        <w:rPr>
          <w:rFonts w:ascii="Times New Roman" w:hAnsi="Times New Roman" w:cs="Times New Roman"/>
          <w:sz w:val="24"/>
          <w:szCs w:val="24"/>
        </w:rPr>
        <w:t>» - декабрь</w:t>
      </w:r>
      <w:r w:rsidR="001335B3">
        <w:rPr>
          <w:rFonts w:ascii="Times New Roman" w:hAnsi="Times New Roman" w:cs="Times New Roman"/>
          <w:sz w:val="24"/>
          <w:szCs w:val="24"/>
        </w:rPr>
        <w:t xml:space="preserve"> 2018</w:t>
      </w:r>
      <w:r w:rsidR="00EC27FE" w:rsidRPr="00EC27FE">
        <w:rPr>
          <w:rFonts w:ascii="Times New Roman" w:hAnsi="Times New Roman" w:cs="Times New Roman"/>
          <w:sz w:val="24"/>
          <w:szCs w:val="24"/>
        </w:rPr>
        <w:t xml:space="preserve">;«Отворяй ворота, на пороге коляда!», «Зимние забавы» - неделя зимних игр и забав </w:t>
      </w:r>
      <w:r w:rsidR="001335B3">
        <w:rPr>
          <w:rFonts w:ascii="Times New Roman" w:hAnsi="Times New Roman" w:cs="Times New Roman"/>
          <w:sz w:val="24"/>
          <w:szCs w:val="24"/>
        </w:rPr>
        <w:t>–</w:t>
      </w:r>
      <w:r w:rsidR="00EC27FE" w:rsidRPr="00EC27FE">
        <w:rPr>
          <w:rFonts w:ascii="Times New Roman" w:hAnsi="Times New Roman" w:cs="Times New Roman"/>
          <w:sz w:val="24"/>
          <w:szCs w:val="24"/>
        </w:rPr>
        <w:t xml:space="preserve"> январь</w:t>
      </w:r>
      <w:r w:rsidR="001335B3">
        <w:rPr>
          <w:rFonts w:ascii="Times New Roman" w:hAnsi="Times New Roman" w:cs="Times New Roman"/>
          <w:sz w:val="24"/>
          <w:szCs w:val="24"/>
        </w:rPr>
        <w:t xml:space="preserve"> 2019, </w:t>
      </w:r>
      <w:r w:rsidR="00EC27FE" w:rsidRPr="00EC27FE">
        <w:rPr>
          <w:rFonts w:ascii="Times New Roman" w:hAnsi="Times New Roman" w:cs="Times New Roman"/>
          <w:sz w:val="24"/>
          <w:szCs w:val="24"/>
        </w:rPr>
        <w:t>« Аты-баты, мы солдаты!» - февраль</w:t>
      </w:r>
      <w:r w:rsidR="001335B3">
        <w:rPr>
          <w:rFonts w:ascii="Times New Roman" w:hAnsi="Times New Roman" w:cs="Times New Roman"/>
          <w:sz w:val="24"/>
          <w:szCs w:val="24"/>
        </w:rPr>
        <w:t xml:space="preserve"> 2019</w:t>
      </w:r>
      <w:r w:rsidR="00EC27FE" w:rsidRPr="00EC27FE">
        <w:rPr>
          <w:rFonts w:ascii="Times New Roman" w:hAnsi="Times New Roman" w:cs="Times New Roman"/>
          <w:sz w:val="24"/>
          <w:szCs w:val="24"/>
        </w:rPr>
        <w:t>; «Аленка в гостях у ребят», «Паровозик  Ромашкин»</w:t>
      </w:r>
      <w:r w:rsidR="001335B3">
        <w:rPr>
          <w:rFonts w:ascii="Times New Roman" w:hAnsi="Times New Roman" w:cs="Times New Roman"/>
          <w:sz w:val="24"/>
          <w:szCs w:val="24"/>
        </w:rPr>
        <w:t xml:space="preserve">, «Бал весенних красок» </w:t>
      </w:r>
      <w:r w:rsidR="00EC27FE" w:rsidRPr="00EC27FE">
        <w:rPr>
          <w:rFonts w:ascii="Times New Roman" w:hAnsi="Times New Roman" w:cs="Times New Roman"/>
          <w:sz w:val="24"/>
          <w:szCs w:val="24"/>
        </w:rPr>
        <w:t>- март</w:t>
      </w:r>
      <w:r w:rsidR="001335B3">
        <w:rPr>
          <w:rFonts w:ascii="Times New Roman" w:hAnsi="Times New Roman" w:cs="Times New Roman"/>
          <w:sz w:val="24"/>
          <w:szCs w:val="24"/>
        </w:rPr>
        <w:t xml:space="preserve"> 2019; </w:t>
      </w:r>
      <w:r w:rsidR="00EC27FE" w:rsidRPr="00EC27FE">
        <w:rPr>
          <w:rFonts w:ascii="Times New Roman" w:hAnsi="Times New Roman" w:cs="Times New Roman"/>
          <w:sz w:val="24"/>
          <w:szCs w:val="24"/>
        </w:rPr>
        <w:t>«Весна-красна, тепло принесла» - апрель</w:t>
      </w:r>
      <w:r w:rsidR="001335B3">
        <w:rPr>
          <w:rFonts w:ascii="Times New Roman" w:hAnsi="Times New Roman" w:cs="Times New Roman"/>
          <w:sz w:val="24"/>
          <w:szCs w:val="24"/>
        </w:rPr>
        <w:t xml:space="preserve"> 2019; </w:t>
      </w:r>
      <w:r w:rsidR="00EC27FE" w:rsidRPr="00EC27FE">
        <w:rPr>
          <w:rFonts w:ascii="Times New Roman" w:hAnsi="Times New Roman" w:cs="Times New Roman"/>
          <w:sz w:val="24"/>
          <w:szCs w:val="24"/>
        </w:rPr>
        <w:t>«Детс</w:t>
      </w:r>
      <w:r w:rsidR="001335B3">
        <w:rPr>
          <w:rFonts w:ascii="Times New Roman" w:hAnsi="Times New Roman" w:cs="Times New Roman"/>
          <w:sz w:val="24"/>
          <w:szCs w:val="24"/>
        </w:rPr>
        <w:t xml:space="preserve">тво - счастливая страна» - </w:t>
      </w:r>
      <w:r w:rsidR="00EC27FE" w:rsidRPr="00EC27FE">
        <w:rPr>
          <w:rFonts w:ascii="Times New Roman" w:hAnsi="Times New Roman" w:cs="Times New Roman"/>
          <w:sz w:val="24"/>
          <w:szCs w:val="24"/>
        </w:rPr>
        <w:t>май</w:t>
      </w:r>
      <w:r w:rsidR="001335B3">
        <w:rPr>
          <w:rFonts w:ascii="Times New Roman" w:hAnsi="Times New Roman" w:cs="Times New Roman"/>
          <w:sz w:val="24"/>
          <w:szCs w:val="24"/>
        </w:rPr>
        <w:t xml:space="preserve"> 2019</w:t>
      </w:r>
      <w:r w:rsidR="00EC27FE" w:rsidRPr="00EC27FE">
        <w:rPr>
          <w:rFonts w:ascii="Times New Roman" w:hAnsi="Times New Roman" w:cs="Times New Roman"/>
          <w:sz w:val="24"/>
          <w:szCs w:val="24"/>
        </w:rPr>
        <w:t>;«Про</w:t>
      </w:r>
      <w:r w:rsidR="001335B3">
        <w:rPr>
          <w:rFonts w:ascii="Times New Roman" w:hAnsi="Times New Roman" w:cs="Times New Roman"/>
          <w:sz w:val="24"/>
          <w:szCs w:val="24"/>
        </w:rPr>
        <w:t>щай, любимый детский сад» - май 2019.</w:t>
      </w:r>
    </w:p>
    <w:p w:rsidR="00AB19D1" w:rsidRPr="00762EFA" w:rsidRDefault="00AB19D1" w:rsidP="00762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педагогиче</w:t>
      </w:r>
      <w:r w:rsidR="001335B3">
        <w:rPr>
          <w:rFonts w:ascii="Times New Roman" w:eastAsia="Times New Roman" w:hAnsi="Times New Roman" w:cs="Times New Roman"/>
          <w:bCs/>
          <w:iCs/>
          <w:sz w:val="24"/>
          <w:szCs w:val="24"/>
        </w:rPr>
        <w:t>ской диагностики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прослеживается  положительная динамика музыкального развития детей: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2362"/>
        <w:gridCol w:w="2400"/>
        <w:gridCol w:w="2280"/>
      </w:tblGrid>
      <w:tr w:rsidR="00AB19D1" w:rsidRPr="005C1A04" w:rsidTr="002D0F7F">
        <w:trPr>
          <w:trHeight w:val="583"/>
        </w:trPr>
        <w:tc>
          <w:tcPr>
            <w:tcW w:w="1423" w:type="pct"/>
            <w:tcBorders>
              <w:tl2br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62EFA" w:rsidRDefault="00BD01AA" w:rsidP="002D0F7F">
            <w:pPr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 xml:space="preserve">                  </w:t>
            </w:r>
            <w:r w:rsidR="00AB19D1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музыкальные</w:t>
            </w:r>
          </w:p>
          <w:p w:rsidR="00AB19D1" w:rsidRPr="005C1A04" w:rsidRDefault="00762EFA" w:rsidP="002D0F7F">
            <w:pPr>
              <w:spacing w:after="0" w:line="240" w:lineRule="auto"/>
              <w:ind w:right="-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 xml:space="preserve">дата                   </w:t>
            </w:r>
            <w:r w:rsidR="00AB19D1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умения</w:t>
            </w:r>
          </w:p>
        </w:tc>
        <w:tc>
          <w:tcPr>
            <w:tcW w:w="1200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AB19D1" w:rsidP="002D0F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сформированы</w:t>
            </w:r>
          </w:p>
        </w:tc>
        <w:tc>
          <w:tcPr>
            <w:tcW w:w="1219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AB19D1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находятся в стадии формирования</w:t>
            </w:r>
          </w:p>
        </w:tc>
        <w:tc>
          <w:tcPr>
            <w:tcW w:w="1158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AB19D1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не сформированы</w:t>
            </w:r>
          </w:p>
        </w:tc>
      </w:tr>
      <w:tr w:rsidR="00AB19D1" w:rsidRPr="005C1A04" w:rsidTr="002D0F7F">
        <w:trPr>
          <w:trHeight w:val="358"/>
        </w:trPr>
        <w:tc>
          <w:tcPr>
            <w:tcW w:w="1423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AB19D1" w:rsidP="002D0F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сентябрь 201</w:t>
            </w:r>
            <w:r w:rsidR="001335B3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8</w:t>
            </w:r>
          </w:p>
        </w:tc>
        <w:tc>
          <w:tcPr>
            <w:tcW w:w="1200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1335B3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34</w:t>
            </w:r>
            <w:r w:rsidR="00AB19D1" w:rsidRPr="005C1A0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%</w:t>
            </w:r>
          </w:p>
        </w:tc>
        <w:tc>
          <w:tcPr>
            <w:tcW w:w="1219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1335B3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58</w:t>
            </w:r>
            <w:r w:rsidR="00AB19D1" w:rsidRPr="005C1A0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%</w:t>
            </w:r>
          </w:p>
        </w:tc>
        <w:tc>
          <w:tcPr>
            <w:tcW w:w="1158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1335B3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8</w:t>
            </w:r>
            <w:r w:rsidR="00AB19D1" w:rsidRPr="005C1A0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%</w:t>
            </w:r>
          </w:p>
        </w:tc>
      </w:tr>
      <w:tr w:rsidR="00AB19D1" w:rsidRPr="005C1A04" w:rsidTr="002D0F7F">
        <w:trPr>
          <w:trHeight w:val="414"/>
        </w:trPr>
        <w:tc>
          <w:tcPr>
            <w:tcW w:w="1423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AB19D1" w:rsidP="002D0F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 w:rsidRPr="005C1A0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май 201</w:t>
            </w:r>
            <w:r w:rsidR="001335B3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9</w:t>
            </w:r>
          </w:p>
        </w:tc>
        <w:tc>
          <w:tcPr>
            <w:tcW w:w="1200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1335B3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60</w:t>
            </w:r>
            <w:r w:rsidR="00AB19D1" w:rsidRPr="005C1A0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%</w:t>
            </w:r>
          </w:p>
        </w:tc>
        <w:tc>
          <w:tcPr>
            <w:tcW w:w="1219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1335B3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40</w:t>
            </w:r>
            <w:r w:rsidR="00AB19D1" w:rsidRPr="005C1A0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%</w:t>
            </w:r>
          </w:p>
        </w:tc>
        <w:tc>
          <w:tcPr>
            <w:tcW w:w="1158" w:type="pct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B19D1" w:rsidRPr="005C1A04" w:rsidRDefault="00AB19D1" w:rsidP="00762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0</w:t>
            </w:r>
            <w:r w:rsidRPr="005C1A0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5F5F5"/>
              </w:rPr>
              <w:t>%</w:t>
            </w:r>
          </w:p>
        </w:tc>
      </w:tr>
    </w:tbl>
    <w:p w:rsidR="00F92023" w:rsidRPr="00BD01AA" w:rsidRDefault="00F92023" w:rsidP="00F92023">
      <w:pPr>
        <w:pStyle w:val="ad"/>
        <w:contextualSpacing/>
        <w:rPr>
          <w:sz w:val="16"/>
          <w:szCs w:val="16"/>
        </w:rPr>
      </w:pPr>
    </w:p>
    <w:p w:rsidR="007A5975" w:rsidRPr="005C1A04" w:rsidRDefault="007A5975" w:rsidP="007A59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i/>
          <w:sz w:val="24"/>
          <w:szCs w:val="24"/>
        </w:rPr>
        <w:t>Анализ реализации коррекционной работы.</w:t>
      </w:r>
    </w:p>
    <w:p w:rsidR="007A5975" w:rsidRDefault="007A5975" w:rsidP="007A5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и содержательное наполнение коррекционного обучения определяется программами, методическими материалами и строится с учетом   возраста детей, особенностей индивидуальных проявлений форм патологии и дефекта. Основными формами коррекционно – педагогической работы являются  проведение </w:t>
      </w:r>
      <w:r w:rsidR="007B470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образовательной деятельности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в групповой, подгрупповой и индивидуальной формах, соблюдение  режима. 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используют в работе с детьми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комплексный подход, где сочетаются педагогические и медицинские средства, направленные на всестороннее развитие личности.</w:t>
      </w:r>
    </w:p>
    <w:p w:rsidR="00A066FE" w:rsidRPr="003B432B" w:rsidRDefault="00A066FE" w:rsidP="00801A7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1543C">
        <w:rPr>
          <w:rFonts w:ascii="Times New Roman" w:hAnsi="Times New Roman"/>
          <w:sz w:val="24"/>
          <w:szCs w:val="24"/>
        </w:rPr>
        <w:t xml:space="preserve">В Учреждении отработана система взаимодействия всех педагогов и модель  коррекционно-педагогической работы с детьми с  ограниченными возможностями здоровья. Коррекционную работу </w:t>
      </w:r>
      <w:r w:rsidRPr="0041543C">
        <w:rPr>
          <w:rFonts w:ascii="Times New Roman" w:eastAsia="Times New Roman" w:hAnsi="Times New Roman" w:cs="Times New Roman"/>
          <w:sz w:val="24"/>
          <w:szCs w:val="24"/>
        </w:rPr>
        <w:t>реализуют: учитель - логопед, воспитатель, учитель – дефектолог, педагог - психолог, музыкальный руководитель, педагог дополнительного образования, инструктор по физической культуре.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A76" w:rsidRPr="003B432B">
        <w:rPr>
          <w:rFonts w:ascii="Times New Roman" w:hAnsi="Times New Roman" w:cs="Times New Roman"/>
          <w:sz w:val="24"/>
          <w:szCs w:val="24"/>
        </w:rPr>
        <w:t xml:space="preserve">Для урегулирования деятельности педагогов по </w:t>
      </w:r>
      <w:r w:rsidR="00801A76" w:rsidRPr="003B432B">
        <w:rPr>
          <w:rFonts w:ascii="Times New Roman" w:eastAsia="Times New Roman" w:hAnsi="Times New Roman" w:cs="Times New Roman"/>
          <w:sz w:val="24"/>
          <w:szCs w:val="24"/>
        </w:rPr>
        <w:t>сопровождению детей-инвалидов, хорошо зарекомендовала</w:t>
      </w:r>
      <w:r w:rsidR="003B432B" w:rsidRPr="003B432B">
        <w:rPr>
          <w:rFonts w:ascii="Times New Roman" w:eastAsia="Times New Roman" w:hAnsi="Times New Roman" w:cs="Times New Roman"/>
          <w:sz w:val="24"/>
          <w:szCs w:val="24"/>
        </w:rPr>
        <w:t xml:space="preserve"> служба</w:t>
      </w:r>
      <w:r w:rsidR="00062CF0" w:rsidRPr="003B432B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психолого-педагогического сопровождения</w:t>
      </w:r>
      <w:r w:rsidR="00801A76" w:rsidRPr="003B43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3735" w:rsidRPr="003B432B">
        <w:rPr>
          <w:rFonts w:ascii="Times New Roman" w:eastAsia="Times New Roman" w:hAnsi="Times New Roman" w:cs="Times New Roman"/>
          <w:sz w:val="24"/>
          <w:szCs w:val="24"/>
        </w:rPr>
        <w:t>СППС</w:t>
      </w:r>
      <w:r w:rsidR="00801A76" w:rsidRPr="003B43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66FE" w:rsidRPr="0041543C" w:rsidRDefault="00A066FE" w:rsidP="00A066F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и функционирующая система взаимодействия специалистов направлена на:</w:t>
      </w:r>
    </w:p>
    <w:p w:rsidR="00A066FE" w:rsidRPr="0041543C" w:rsidRDefault="00A066FE" w:rsidP="00B4624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всестороннего развития всех воспитанников.</w:t>
      </w:r>
    </w:p>
    <w:p w:rsidR="00A066FE" w:rsidRPr="0041543C" w:rsidRDefault="00A066FE" w:rsidP="00B4624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планирование  организация совместной деятельности.</w:t>
      </w:r>
    </w:p>
    <w:p w:rsidR="00A066FE" w:rsidRPr="0041543C" w:rsidRDefault="00A066FE" w:rsidP="00B4624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Динамическое психолого-педагогическое изучение воспитанников.</w:t>
      </w:r>
    </w:p>
    <w:p w:rsidR="00A066FE" w:rsidRPr="0041543C" w:rsidRDefault="00A066FE" w:rsidP="00B4624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преемственности в работе с другими специалистами по выполнению индивидуальных  образовательных маршрутов  детей с ОВЗ.</w:t>
      </w:r>
    </w:p>
    <w:p w:rsidR="00A066FE" w:rsidRPr="0041543C" w:rsidRDefault="00A066FE" w:rsidP="00B4624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индивидуального подхода к каждому воспитаннику с отклонениями в развитии с учётом рекомендаций специалистов.</w:t>
      </w:r>
    </w:p>
    <w:p w:rsidR="00A066FE" w:rsidRDefault="00A066FE" w:rsidP="00B4624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(законных представителей) детей с ОВЗ по вопросам воспитания ребёнка в семье.</w:t>
      </w:r>
    </w:p>
    <w:p w:rsidR="0023760D" w:rsidRPr="006D0F89" w:rsidRDefault="00801A76" w:rsidP="003B43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F89">
        <w:rPr>
          <w:rFonts w:ascii="Times New Roman" w:eastAsia="Times New Roman" w:hAnsi="Times New Roman" w:cs="Times New Roman"/>
          <w:sz w:val="24"/>
          <w:szCs w:val="24"/>
        </w:rPr>
        <w:t>В связи с увеличением количества детей с расстройством аутистического спектра (далее РАС)</w:t>
      </w:r>
      <w:r w:rsidR="006D0F89" w:rsidRPr="006D0F89">
        <w:rPr>
          <w:rFonts w:ascii="Times New Roman" w:eastAsia="Times New Roman" w:hAnsi="Times New Roman" w:cs="Times New Roman"/>
          <w:sz w:val="24"/>
          <w:szCs w:val="24"/>
        </w:rPr>
        <w:t>, посещающих Учреждение</w:t>
      </w:r>
      <w:r w:rsidRPr="006D0F89">
        <w:rPr>
          <w:rFonts w:ascii="Times New Roman" w:eastAsia="Times New Roman" w:hAnsi="Times New Roman" w:cs="Times New Roman"/>
          <w:sz w:val="24"/>
          <w:szCs w:val="24"/>
        </w:rPr>
        <w:t xml:space="preserve"> и в соответ</w:t>
      </w:r>
      <w:r w:rsidR="003B432B" w:rsidRPr="006D0F89">
        <w:rPr>
          <w:rFonts w:ascii="Times New Roman" w:eastAsia="Times New Roman" w:hAnsi="Times New Roman" w:cs="Times New Roman"/>
          <w:sz w:val="24"/>
          <w:szCs w:val="24"/>
        </w:rPr>
        <w:t>ствии с Распоряжением Правительства Еврейской автономной области № 452-рп от 29.12.2018г. «Комплекс мер по обеспечению развития и воспитания детей-инвалидов и детей с ограниченными возможностями здоровья, в том числе детей с множественными нарушениями развития, в семейной среде на территории Еврейской автономной области на 2019-2020 годы»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F89" w:rsidRPr="006D0F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05F3" w:rsidRPr="006D0F8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6D0F89" w:rsidRPr="006D0F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05F3" w:rsidRPr="006D0F89">
        <w:rPr>
          <w:rFonts w:ascii="Times New Roman" w:eastAsia="Times New Roman" w:hAnsi="Times New Roman" w:cs="Times New Roman"/>
          <w:sz w:val="24"/>
          <w:szCs w:val="24"/>
        </w:rPr>
        <w:t xml:space="preserve"> 2019г. </w:t>
      </w:r>
      <w:r w:rsidR="006D0F89" w:rsidRPr="006D0F89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="007505F3" w:rsidRPr="006D0F89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деятельности службы сопровождения семей с детьми с РАС и ОВЗ, которая начнет свою деятельность в новом учебном году.</w:t>
      </w:r>
    </w:p>
    <w:p w:rsidR="002D0F7F" w:rsidRPr="00BD01AA" w:rsidRDefault="002D0F7F" w:rsidP="003B43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760D" w:rsidRPr="00F92023" w:rsidRDefault="0023760D" w:rsidP="002D0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i/>
          <w:sz w:val="24"/>
          <w:szCs w:val="24"/>
        </w:rPr>
        <w:t>Анализ результатов работы педагога – психолога.</w:t>
      </w:r>
    </w:p>
    <w:p w:rsidR="0023760D" w:rsidRPr="00F92023" w:rsidRDefault="0023760D" w:rsidP="00237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Радионова Е.И. целью своей работы определила: создание комфортных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дошкольного образовательного учреждения.</w:t>
      </w:r>
    </w:p>
    <w:p w:rsidR="0023760D" w:rsidRPr="00F92023" w:rsidRDefault="0023760D" w:rsidP="00237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учебного года работала над решением следующих задач:</w:t>
      </w:r>
    </w:p>
    <w:p w:rsidR="0023760D" w:rsidRPr="00F92023" w:rsidRDefault="0023760D" w:rsidP="00B462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содействие личностному,  интеллектуальному, эмоционально-волевому, коммуникативному развитию детей в процессе освоения основной и адаптированной образовательных программы дошкольного образования,</w:t>
      </w:r>
    </w:p>
    <w:p w:rsidR="0023760D" w:rsidRPr="00F92023" w:rsidRDefault="0023760D" w:rsidP="00B462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оказание помощи в создании в дошкольном учреждении благоприятного психологического климата для гармоничного развития личности  ребенка, который определяется продуктивностью общения детей с взрослыми и сверстниками,</w:t>
      </w:r>
    </w:p>
    <w:p w:rsidR="0023760D" w:rsidRPr="00F92023" w:rsidRDefault="0023760D" w:rsidP="00B462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содействие педагогическому коллективу в гармонизации  социально-психологического климата в дошкольном учреждении,</w:t>
      </w:r>
    </w:p>
    <w:p w:rsidR="0023760D" w:rsidRPr="001335B3" w:rsidRDefault="0023760D" w:rsidP="00B462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повышение  психолого-педагогической компетентности родителей воспитанников, расширение у родителей психолого-педагогических знаний и умений по оптимизации детско-родительских отношений.</w:t>
      </w:r>
    </w:p>
    <w:p w:rsidR="0023760D" w:rsidRPr="00F92023" w:rsidRDefault="0023760D" w:rsidP="00237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t>Радионова Е.И. осуществляла свою деятельность в соответствии с рабочей психолого – педагогической программой «Я познаю мир», разработанной для  психолого-педагогической поддержки позитивной социализации и индивидуализации, развития личности детей дошкольного возраста; определяющей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3760D" w:rsidRPr="00F92023" w:rsidRDefault="0023760D" w:rsidP="00237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программой «Я познаю мир» психолого - педагогическая деятельность в учебном году была организована в 3х направлениях: работа с детьми, работа с педагогами, работа с родителями.</w:t>
      </w:r>
    </w:p>
    <w:p w:rsidR="0023760D" w:rsidRPr="00F92023" w:rsidRDefault="0023760D" w:rsidP="00EA57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соответствии с годовым планом были проведены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детей, анкетирование </w:t>
      </w:r>
      <w:r w:rsidRPr="00F92023">
        <w:rPr>
          <w:rFonts w:ascii="Times New Roman" w:eastAsia="Times New Roman" w:hAnsi="Times New Roman" w:cs="Times New Roman"/>
          <w:sz w:val="24"/>
          <w:szCs w:val="24"/>
        </w:rPr>
        <w:t>сотрудников и родительского коллектива</w:t>
      </w:r>
      <w:r w:rsidR="00EA57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760D" w:rsidRPr="00F92023" w:rsidRDefault="0023760D" w:rsidP="002376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соответствии с рабочей программой «Я познаю мир» и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 педагогической диагностики сформированности</w:t>
      </w: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детей была организована и проведена коррекционно – развивающая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тельность  по направлениям</w:t>
      </w: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760D" w:rsidRPr="00473896" w:rsidRDefault="0023760D" w:rsidP="0023760D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1. Групповая деятельность для детей с фонетико-фонематическими нарушениями речи и для де</w:t>
      </w:r>
      <w:r w:rsidR="00EA57D9">
        <w:rPr>
          <w:rFonts w:ascii="Times New Roman" w:eastAsia="Times New Roman" w:hAnsi="Times New Roman" w:cs="Times New Roman"/>
          <w:bCs/>
          <w:sz w:val="24"/>
          <w:szCs w:val="24"/>
        </w:rPr>
        <w:t>тей с тяжелыми нарушениями речи.</w:t>
      </w:r>
    </w:p>
    <w:p w:rsidR="0023760D" w:rsidRPr="00473896" w:rsidRDefault="0023760D" w:rsidP="00EA57D9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Коррекционно – развивающая деятельность по предупреждению вторичных отклонений в развитии </w:t>
      </w:r>
      <w:r w:rsidR="00EA57D9">
        <w:rPr>
          <w:rFonts w:ascii="Times New Roman" w:eastAsia="Times New Roman" w:hAnsi="Times New Roman" w:cs="Times New Roman"/>
          <w:bCs/>
          <w:sz w:val="24"/>
          <w:szCs w:val="24"/>
        </w:rPr>
        <w:t>детей с умственной отсталостью.</w:t>
      </w:r>
    </w:p>
    <w:p w:rsidR="0023760D" w:rsidRPr="00473896" w:rsidRDefault="0023760D" w:rsidP="0023760D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3.Коррекционно – развивающая деятельность по оказанию помощи дошкольникам с расстройством аутистического спектра (РАС) по теме «Шаг за шагом»</w:t>
      </w:r>
    </w:p>
    <w:p w:rsidR="0023760D" w:rsidRPr="00473896" w:rsidRDefault="0023760D" w:rsidP="0023760D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4.Психогимнастическая групповая деятельность для  слабовидящих детей и для детей с амблиопией и косоглазием на  тему «Волшебная страна»</w:t>
      </w:r>
    </w:p>
    <w:p w:rsidR="0023760D" w:rsidRPr="00473896" w:rsidRDefault="0023760D" w:rsidP="0023760D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 xml:space="preserve">4. Индивидуальная деятельность по запросам родителей </w:t>
      </w:r>
    </w:p>
    <w:p w:rsidR="0023760D" w:rsidRPr="00473896" w:rsidRDefault="0023760D" w:rsidP="00237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5.Релаксационные минутки и психологические паузы (по запросам педагогов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23760D" w:rsidRPr="00433267" w:rsidRDefault="0023760D" w:rsidP="0023760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педагогическим коллективом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Учреждения </w:t>
      </w:r>
      <w:r w:rsidRPr="002533E0">
        <w:rPr>
          <w:rFonts w:ascii="Times New Roman" w:eastAsia="Times New Roman" w:hAnsi="Times New Roman" w:cs="Times New Roman"/>
          <w:bCs/>
          <w:sz w:val="24"/>
          <w:szCs w:val="24"/>
        </w:rPr>
        <w:t>проведена  работа</w:t>
      </w: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сохранению благоприятного психологического климата, созданию развивающей среды, оказанию психологической поддержки в воспитательно-образовательной работе с детьми.</w:t>
      </w:r>
    </w:p>
    <w:p w:rsidR="0023760D" w:rsidRPr="005C1A04" w:rsidRDefault="0023760D" w:rsidP="0023760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 прошла по направлениям: </w:t>
      </w:r>
    </w:p>
    <w:p w:rsidR="0023760D" w:rsidRPr="005C1A04" w:rsidRDefault="0023760D" w:rsidP="00B4624D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инновационных методов в сотрудничестве  с семьей.</w:t>
      </w:r>
    </w:p>
    <w:p w:rsidR="0023760D" w:rsidRPr="005C1A04" w:rsidRDefault="0023760D" w:rsidP="00B4624D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>Укрепление взаимосвязи в работе детского сада и семьи.</w:t>
      </w:r>
    </w:p>
    <w:p w:rsidR="0023760D" w:rsidRPr="005C1A04" w:rsidRDefault="0023760D" w:rsidP="00B4624D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>Психолого – педагогическая помощь родителям в воспитании и развитии ребенка.</w:t>
      </w:r>
    </w:p>
    <w:p w:rsidR="00FE56FC" w:rsidRPr="00BD01AA" w:rsidRDefault="00FE56FC" w:rsidP="007A5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5975" w:rsidRPr="005C1A04" w:rsidRDefault="007A5975" w:rsidP="007A59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i/>
          <w:sz w:val="24"/>
          <w:szCs w:val="24"/>
        </w:rPr>
        <w:t>Анализ результатов коррекционной работы со слабовидящими детьми по исправлению первичного дефекта.</w:t>
      </w:r>
    </w:p>
    <w:p w:rsidR="007A5975" w:rsidRPr="005C1A04" w:rsidRDefault="007A5975" w:rsidP="007A59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 В детском саду </w:t>
      </w:r>
      <w:r w:rsidRPr="00C028B8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функционировало </w:t>
      </w:r>
      <w:r w:rsidR="00C028B8" w:rsidRPr="00C028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группы с нарушением зрения.  Возраст  детей от 2 до 7 лет. У детей разные диагнозы: косоглазие, амблиопия, астигматизм. Работая со слабовидящими детьми, воспитатели решают и общеобразовательные, и коррекционно-компенсаторные, и лечебно-восстановительные задачи. Данные </w:t>
      </w:r>
      <w:r w:rsidRPr="00265445">
        <w:rPr>
          <w:rFonts w:ascii="Times New Roman" w:eastAsia="Times New Roman" w:hAnsi="Times New Roman" w:cs="Times New Roman"/>
          <w:sz w:val="24"/>
          <w:szCs w:val="24"/>
        </w:rPr>
        <w:t>обследования детей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показывают, что, раб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>отая в тесном контакте с врачом-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окулистом Кузьмичевой О.П.,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учителем-дефектологом Кулиной Е.А., воспитатели добиваются положительных результатов. </w:t>
      </w:r>
    </w:p>
    <w:p w:rsidR="007A5975" w:rsidRPr="005C1A04" w:rsidRDefault="007A5975" w:rsidP="007A5975">
      <w:pPr>
        <w:spacing w:after="0" w:line="240" w:lineRule="auto"/>
        <w:ind w:right="-185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Важным в обучении слабовидящих детей является развитие зрения и зрительного восприятия, так как нарушения  глазодвигательных  функций вызывает ошибки</w:t>
      </w:r>
      <w:r w:rsidR="00C028B8">
        <w:rPr>
          <w:rFonts w:ascii="Times New Roman" w:eastAsia="Times New Roman" w:hAnsi="Times New Roman" w:cs="Times New Roman"/>
          <w:sz w:val="24"/>
          <w:szCs w:val="24"/>
        </w:rPr>
        <w:t xml:space="preserve"> выделения признаков предметов, нарушения в </w:t>
      </w:r>
      <w:r w:rsidR="00C028B8" w:rsidRPr="00C028B8">
        <w:rPr>
          <w:rFonts w:ascii="Times New Roman" w:hAnsi="Times New Roman" w:cs="Times New Roman"/>
          <w:sz w:val="24"/>
          <w:szCs w:val="24"/>
        </w:rPr>
        <w:t>пространственной ориентировке: дети  не определяют правую и левую стороны, путают пространственное расположение частей своего тела, словесно не обозначают местоположение предметов относительно друг друга.</w:t>
      </w:r>
      <w:r w:rsidR="007A7B79">
        <w:rPr>
          <w:rFonts w:ascii="Times New Roman" w:hAnsi="Times New Roman" w:cs="Times New Roman"/>
          <w:sz w:val="24"/>
          <w:szCs w:val="24"/>
        </w:rPr>
        <w:t xml:space="preserve">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Учителем-дефектологом Кулиной Е.А. проводились коррекционные занятия:</w:t>
      </w:r>
    </w:p>
    <w:p w:rsidR="007A5975" w:rsidRPr="005C1A04" w:rsidRDefault="007A5975" w:rsidP="00B4624D">
      <w:pPr>
        <w:numPr>
          <w:ilvl w:val="0"/>
          <w:numId w:val="21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по развитию зрительного восприятия;</w:t>
      </w:r>
    </w:p>
    <w:p w:rsidR="007A5975" w:rsidRPr="005C1A04" w:rsidRDefault="007A5975" w:rsidP="00B4624D">
      <w:pPr>
        <w:numPr>
          <w:ilvl w:val="0"/>
          <w:numId w:val="21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по  развитию мелкой моторики;</w:t>
      </w:r>
    </w:p>
    <w:p w:rsidR="007A5975" w:rsidRPr="005C1A04" w:rsidRDefault="007A5975" w:rsidP="00B4624D">
      <w:pPr>
        <w:numPr>
          <w:ilvl w:val="0"/>
          <w:numId w:val="21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по ориентировке в пространстве и др.</w:t>
      </w:r>
    </w:p>
    <w:p w:rsidR="007A5975" w:rsidRPr="005C1A04" w:rsidRDefault="007A5975" w:rsidP="007A59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На занятиях по развитию зрительного восприятия учитель-дефектолог Кулина Е. А. осуществляла коррекционную работу по упражнению, активизации и тренировке зрительных функций: различения, локализации, фиксации, аккомодации, прослеживания. На решение этих задач были направлены дидактические игры и упражнения для глаз, физкультминутки, как обязательная часть любого занятия. Эта работа способствовала активизации детей, улучшению и восстановлению зрения у слабовидящих детей. </w:t>
      </w:r>
    </w:p>
    <w:p w:rsidR="007A5975" w:rsidRPr="007A5975" w:rsidRDefault="007A5975" w:rsidP="002533E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Наряду с коррекционно-педагогической работой проводятся лечебные и оздоровительные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методике БОС-тренинга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восстановления нарушенных функций. </w:t>
      </w:r>
    </w:p>
    <w:p w:rsidR="007A5975" w:rsidRPr="007A5975" w:rsidRDefault="007A5975" w:rsidP="007A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A5975">
        <w:rPr>
          <w:rFonts w:ascii="Times New Roman" w:hAnsi="Times New Roman" w:cs="Times New Roman"/>
          <w:sz w:val="24"/>
          <w:szCs w:val="24"/>
        </w:rPr>
        <w:t xml:space="preserve">Для проведения сеансов по рекомендации врача-окулиста были созданы подгруппы детей:  1- дети с патологией зрения; 2- здоровые дети из группы риска с наследственной предрасположенностью к заболеванию.  </w:t>
      </w:r>
    </w:p>
    <w:p w:rsidR="007A5975" w:rsidRPr="00FB5421" w:rsidRDefault="007A5975" w:rsidP="00FB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028B8">
        <w:rPr>
          <w:rFonts w:ascii="Times New Roman" w:hAnsi="Times New Roman" w:cs="Times New Roman"/>
          <w:sz w:val="24"/>
          <w:szCs w:val="24"/>
        </w:rPr>
        <w:t>В 2018-2019</w:t>
      </w:r>
      <w:r w:rsidRPr="00FB5421">
        <w:rPr>
          <w:rFonts w:ascii="Times New Roman" w:hAnsi="Times New Roman" w:cs="Times New Roman"/>
          <w:sz w:val="24"/>
          <w:szCs w:val="24"/>
        </w:rPr>
        <w:t xml:space="preserve"> году (сентябрь-май) курс коррекции зрения  по методу БОС прошли 10 детей с патологией зрения.  Для каждого ребенка курс состоял из 10 сеансов. Графики проведения сеансов были  составлены инди</w:t>
      </w:r>
      <w:r w:rsidR="002533E0">
        <w:rPr>
          <w:rFonts w:ascii="Times New Roman" w:hAnsi="Times New Roman" w:cs="Times New Roman"/>
          <w:sz w:val="24"/>
          <w:szCs w:val="24"/>
        </w:rPr>
        <w:t xml:space="preserve">видуально для каждого ребенка. </w:t>
      </w:r>
    </w:p>
    <w:p w:rsidR="007A5975" w:rsidRPr="005C1A04" w:rsidRDefault="000E7EF3" w:rsidP="000E7E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7EF3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7EF3">
        <w:rPr>
          <w:rFonts w:ascii="Times New Roman" w:hAnsi="Times New Roman" w:cs="Times New Roman"/>
          <w:sz w:val="24"/>
          <w:szCs w:val="24"/>
        </w:rPr>
        <w:t xml:space="preserve"> по коррекции зрительных нарушений</w:t>
      </w:r>
      <w:r w:rsidR="007A7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проводилась педагогами </w:t>
      </w:r>
      <w:r w:rsidR="007A5975" w:rsidRPr="005C1A04">
        <w:rPr>
          <w:rFonts w:ascii="Times New Roman" w:eastAsia="Times New Roman" w:hAnsi="Times New Roman" w:cs="Times New Roman"/>
          <w:sz w:val="24"/>
          <w:szCs w:val="24"/>
        </w:rPr>
        <w:t xml:space="preserve"> групп </w:t>
      </w:r>
      <w:r w:rsidR="00FB542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A5975" w:rsidRPr="005C1A04">
        <w:rPr>
          <w:rFonts w:ascii="Times New Roman" w:eastAsia="Times New Roman" w:hAnsi="Times New Roman" w:cs="Times New Roman"/>
          <w:sz w:val="24"/>
          <w:szCs w:val="24"/>
        </w:rPr>
        <w:t>4 «Радуга</w:t>
      </w:r>
      <w:r w:rsidR="00FB542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A5975" w:rsidRPr="005C1A04">
        <w:rPr>
          <w:rFonts w:ascii="Times New Roman" w:eastAsia="Times New Roman" w:hAnsi="Times New Roman" w:cs="Times New Roman"/>
          <w:sz w:val="24"/>
          <w:szCs w:val="24"/>
        </w:rPr>
        <w:t>№ 10 «Вишенка»</w:t>
      </w:r>
      <w:r w:rsidR="00FB5421">
        <w:rPr>
          <w:rFonts w:ascii="Times New Roman" w:eastAsia="Times New Roman" w:hAnsi="Times New Roman" w:cs="Times New Roman"/>
          <w:sz w:val="24"/>
          <w:szCs w:val="24"/>
        </w:rPr>
        <w:t>, № 11 «Забава»</w:t>
      </w:r>
      <w:r>
        <w:rPr>
          <w:rFonts w:ascii="Times New Roman" w:eastAsia="Times New Roman" w:hAnsi="Times New Roman" w:cs="Times New Roman"/>
          <w:sz w:val="24"/>
          <w:szCs w:val="24"/>
        </w:rPr>
        <w:t>, в которых</w:t>
      </w:r>
      <w:r w:rsidR="007A5975" w:rsidRPr="005C1A04">
        <w:rPr>
          <w:rFonts w:ascii="Times New Roman" w:eastAsia="Times New Roman" w:hAnsi="Times New Roman" w:cs="Times New Roman"/>
          <w:sz w:val="24"/>
          <w:szCs w:val="24"/>
        </w:rPr>
        <w:t xml:space="preserve"> оборудованы  офтальмологические тренажеры, таблицы-схемы для периодической активизации зрительной координации. </w:t>
      </w:r>
      <w:r w:rsidR="007A5975" w:rsidRPr="005C1A04">
        <w:rPr>
          <w:rFonts w:ascii="Times New Roman" w:eastAsia="Times New Roman" w:hAnsi="Times New Roman" w:cs="Arial"/>
          <w:sz w:val="24"/>
          <w:szCs w:val="24"/>
        </w:rPr>
        <w:t>Для детей с диагнозом амблиопия и косоглазие применяется комплексный метод формирования функций зрения. Кроме аппаратного лечения широко используются игровые упражнения (шнуровка, мозаика, нанизывание бус, сортировка злаков, обводка и штриховка и др.). Большую творческую  изобретательность и фантазию проявляют педагоги по обновлению и пополнению коррекционных игр. Характерной особенностью жизни детей в дошкольном учреждении является организация обучения в режимах ближнего и дальнего зрения  с использованием подставок, схем-таблиц для развития моторики мышц глаз, проведение занятий в театрализованной форме.</w:t>
      </w:r>
    </w:p>
    <w:p w:rsidR="007A5975" w:rsidRPr="005C1A04" w:rsidRDefault="007A5975" w:rsidP="007A597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Совмещение медицинских и педагогических усилий позволяет проводить лечебные мероприятия без ущерба для учебно-воспитательной   работы.  Сопоставление результатов показывают, что благодаря совместным усилиям медицинских работников, учителя-дефектолога, воспитателей, острота зрения у детей в конце года выше, чем в начале. У большинства детей, к школьному возрасту,   острота зрения  нормализуется. </w:t>
      </w:r>
    </w:p>
    <w:p w:rsidR="00067C2A" w:rsidRPr="000E7EF3" w:rsidRDefault="00067C2A" w:rsidP="00067C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EF3">
        <w:rPr>
          <w:rFonts w:ascii="Times New Roman" w:hAnsi="Times New Roman" w:cs="Times New Roman"/>
          <w:sz w:val="24"/>
          <w:szCs w:val="24"/>
        </w:rPr>
        <w:t>Таким образом, прослеживается положительная динамика проводимой работы по коррекции зрительных нарушений у детей, что подтверждают сравнительные данные, полученные в начале и в конце учебного  года - острота зрения у детей в конце года выше, чем в начале.</w:t>
      </w:r>
    </w:p>
    <w:p w:rsidR="007A5975" w:rsidRPr="00BD01AA" w:rsidRDefault="007A5975" w:rsidP="007A59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i/>
          <w:sz w:val="24"/>
          <w:szCs w:val="24"/>
        </w:rPr>
        <w:t>Анализ результатов работы учителей – логопедов.</w:t>
      </w:r>
    </w:p>
    <w:p w:rsidR="00FB5421" w:rsidRPr="005C1A04" w:rsidRDefault="00FB5421" w:rsidP="00FB5421">
      <w:pPr>
        <w:tabs>
          <w:tab w:val="left" w:pos="567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 Логопедическое коррекционно – педагогическое воздействие направлено на устранение речевого дефекта у детей, а также на предупреждение возможных трудностей в вопросе совершенствования познавательных процессов. Оно способствует предупреждению перехода речевых нарушений в хронический формы, профилактики нарушений письма у младших школьников. </w:t>
      </w:r>
    </w:p>
    <w:p w:rsidR="00FB5421" w:rsidRPr="005C1A04" w:rsidRDefault="00FB5421" w:rsidP="00FB5421">
      <w:pPr>
        <w:tabs>
          <w:tab w:val="left" w:pos="567"/>
        </w:tabs>
        <w:spacing w:after="0" w:line="240" w:lineRule="auto"/>
        <w:ind w:right="-18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служба 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>ми-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лого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>педами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Охотников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Л.Г., Карпенко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361376">
        <w:rPr>
          <w:rFonts w:ascii="Times New Roman" w:eastAsia="Times New Roman" w:hAnsi="Times New Roman" w:cs="Times New Roman"/>
          <w:sz w:val="24"/>
          <w:szCs w:val="24"/>
        </w:rPr>
        <w:t>,  Кугутов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61376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Работа учителей – логопедов направлена на  коррекцию психо-речевого развития дошкольников. Состав групп неоднороден как по речевому заключению, так и по психофизическим показателям.  Практически у всех детей нарушения речи осложнены неврологической симптоматикой, в анамнезе РЭП, гипертензионный синдром, гидроцефальный синдром, снижение функциональной активности центральной нервной системы, гиперкинезы, замедленное формирование возрастной корковой ритмики, синдром нейро-мышечной дистонии.</w:t>
      </w: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Индивидуализация логопедического воздействия достигается учителями-логопедами нашего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за счет тщательного динамического изучения структуры нарушений речи каждого ребенка, объективного анализа причин наблюдаемых отклонений и особенностей в его речевом  развитии.</w:t>
      </w:r>
    </w:p>
    <w:p w:rsidR="008958D5" w:rsidRDefault="00FB5421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Разносторонность (интегрально-личностный характер) логопедической работы осуществляется в коррекционном речевом и в индивидуально-личностном подходе дошкольников, а также с использованием инновационных методик и приемов в работе.  При этом педагогами учитываются закономерности как общего психического, так и речевого онтогенеза. Анализ разных сторон психофизического развития ребенка, его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потенциальных возможностей и опора на них при планировании и проведении педагогического воздействия стали приоритетными задачами на только учителей логопедов, но и всех участников педагогического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>- педагогического коллектива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, родителей.</w:t>
      </w:r>
    </w:p>
    <w:p w:rsidR="008958D5" w:rsidRPr="008958D5" w:rsidRDefault="008958D5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 xml:space="preserve">группах для детей с умственной отсталостью </w:t>
      </w:r>
      <w:r w:rsidRPr="008958D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 xml:space="preserve">анятия проводились с </w:t>
      </w:r>
      <w:r w:rsidRPr="008958D5">
        <w:rPr>
          <w:rFonts w:ascii="Times New Roman" w:eastAsia="Times New Roman" w:hAnsi="Times New Roman" w:cs="Times New Roman"/>
          <w:sz w:val="24"/>
          <w:szCs w:val="24"/>
        </w:rPr>
        <w:t>9 дет</w:t>
      </w:r>
      <w:r w:rsidR="002533E0">
        <w:rPr>
          <w:rFonts w:ascii="Times New Roman" w:eastAsia="Times New Roman" w:hAnsi="Times New Roman" w:cs="Times New Roman"/>
          <w:sz w:val="24"/>
          <w:szCs w:val="24"/>
        </w:rPr>
        <w:t>ьми,</w:t>
      </w:r>
      <w:r w:rsidRPr="008958D5">
        <w:rPr>
          <w:rFonts w:ascii="Times New Roman" w:eastAsia="Times New Roman" w:hAnsi="Times New Roman" w:cs="Times New Roman"/>
          <w:sz w:val="24"/>
          <w:szCs w:val="24"/>
        </w:rPr>
        <w:t xml:space="preserve"> среди них 6  </w:t>
      </w:r>
      <w:r w:rsidR="008F31AE">
        <w:rPr>
          <w:rFonts w:ascii="Times New Roman" w:eastAsia="Times New Roman" w:hAnsi="Times New Roman" w:cs="Times New Roman"/>
          <w:sz w:val="24"/>
          <w:szCs w:val="24"/>
        </w:rPr>
        <w:t>детей-</w:t>
      </w:r>
      <w:r w:rsidRPr="008958D5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8958D5" w:rsidRPr="008958D5" w:rsidRDefault="008958D5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работы с детьми являлись следующие:</w:t>
      </w:r>
    </w:p>
    <w:p w:rsidR="008958D5" w:rsidRPr="008958D5" w:rsidRDefault="008958D5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>- коррекция звукопроизношения,</w:t>
      </w:r>
    </w:p>
    <w:p w:rsidR="008958D5" w:rsidRPr="008958D5" w:rsidRDefault="008958D5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>- развитие артикуляционной, мелкой и общей моторики,</w:t>
      </w:r>
    </w:p>
    <w:p w:rsidR="008958D5" w:rsidRPr="008958D5" w:rsidRDefault="008958D5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правильного речевого дыхания, </w:t>
      </w:r>
    </w:p>
    <w:p w:rsidR="008958D5" w:rsidRPr="008958D5" w:rsidRDefault="0023760D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527050</wp:posOffset>
            </wp:positionV>
            <wp:extent cx="5513070" cy="2714625"/>
            <wp:effectExtent l="19050" t="0" r="11430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958D5" w:rsidRPr="008958D5">
        <w:rPr>
          <w:rFonts w:ascii="Times New Roman" w:eastAsia="Times New Roman" w:hAnsi="Times New Roman" w:cs="Times New Roman"/>
          <w:sz w:val="24"/>
          <w:szCs w:val="24"/>
        </w:rPr>
        <w:t>- развитие фонематических процессов.</w:t>
      </w:r>
    </w:p>
    <w:p w:rsidR="008958D5" w:rsidRDefault="008958D5" w:rsidP="008F3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>- развитие психических процессов (мышления, памяти, внимания).</w:t>
      </w:r>
    </w:p>
    <w:p w:rsidR="008F31AE" w:rsidRDefault="008F31AE" w:rsidP="008F31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60D" w:rsidRDefault="0023760D" w:rsidP="008F31A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60D" w:rsidRDefault="0023760D" w:rsidP="008F31A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421" w:rsidRDefault="000E7EF3" w:rsidP="0023760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2018</w:t>
      </w:r>
      <w:r w:rsidR="0002737B" w:rsidRPr="0002737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7B" w:rsidRPr="0002737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2737B" w:rsidRPr="0002737B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02737B">
        <w:rPr>
          <w:rFonts w:ascii="Times New Roman" w:eastAsia="Times New Roman" w:hAnsi="Times New Roman" w:cs="Times New Roman"/>
          <w:sz w:val="24"/>
          <w:szCs w:val="24"/>
        </w:rPr>
        <w:t>логопедическая работа</w:t>
      </w:r>
      <w:r w:rsidR="008F31AE">
        <w:rPr>
          <w:rFonts w:ascii="Times New Roman" w:eastAsia="Times New Roman" w:hAnsi="Times New Roman" w:cs="Times New Roman"/>
          <w:sz w:val="24"/>
          <w:szCs w:val="24"/>
        </w:rPr>
        <w:t xml:space="preserve"> в старшей и подготовительной к школе группах </w:t>
      </w:r>
      <w:r w:rsidR="0002737B">
        <w:rPr>
          <w:rFonts w:ascii="Times New Roman" w:eastAsia="Times New Roman" w:hAnsi="Times New Roman" w:cs="Times New Roman"/>
          <w:sz w:val="24"/>
          <w:szCs w:val="24"/>
        </w:rPr>
        <w:t xml:space="preserve"> велась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7B" w:rsidRPr="0002737B">
        <w:rPr>
          <w:rFonts w:ascii="Times New Roman" w:eastAsia="Times New Roman" w:hAnsi="Times New Roman" w:cs="Times New Roman"/>
          <w:sz w:val="24"/>
          <w:szCs w:val="24"/>
        </w:rPr>
        <w:t>над:</w:t>
      </w:r>
    </w:p>
    <w:p w:rsidR="0002737B" w:rsidRPr="0002737B" w:rsidRDefault="0002737B" w:rsidP="00B4624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>Формированием звукобуквенн</w:t>
      </w:r>
      <w:r>
        <w:rPr>
          <w:rFonts w:ascii="Times New Roman" w:eastAsia="Times New Roman" w:hAnsi="Times New Roman" w:cs="Times New Roman"/>
          <w:sz w:val="24"/>
          <w:szCs w:val="24"/>
        </w:rPr>
        <w:t>ого анализа и синтеза (знакомство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детей со звуками и буквами;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давать характеристику звуку; определять наличие и место звука (буквы) в слове; выделять звук из ряда звуков; обозначать слоги и слова звуковыми схемами; читать и писать буквы; составлять слова)</w:t>
      </w:r>
    </w:p>
    <w:p w:rsidR="00C272D5" w:rsidRDefault="0002737B" w:rsidP="00C27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К концу </w:t>
      </w:r>
      <w:r w:rsidR="000E7EF3">
        <w:rPr>
          <w:rFonts w:ascii="Times New Roman" w:eastAsia="Times New Roman" w:hAnsi="Times New Roman" w:cs="Times New Roman"/>
          <w:sz w:val="24"/>
          <w:szCs w:val="24"/>
        </w:rPr>
        <w:t>учебного года (май 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звуковым анализом овладели – 85%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C47" w:rsidRPr="0002737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936C47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к школе группы, динамика 25%, </w:t>
      </w:r>
      <w:r w:rsidR="00AB17A4" w:rsidRPr="00936C47">
        <w:rPr>
          <w:rFonts w:ascii="Times New Roman" w:eastAsia="Times New Roman" w:hAnsi="Times New Roman" w:cs="Times New Roman"/>
          <w:sz w:val="24"/>
          <w:szCs w:val="24"/>
        </w:rPr>
        <w:t>63%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936C47">
        <w:rPr>
          <w:rFonts w:ascii="Times New Roman" w:eastAsia="Times New Roman" w:hAnsi="Times New Roman" w:cs="Times New Roman"/>
          <w:sz w:val="24"/>
          <w:szCs w:val="24"/>
        </w:rPr>
        <w:t xml:space="preserve"> старшей группы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; научились читать - 70%.</w:t>
      </w:r>
    </w:p>
    <w:p w:rsidR="0002737B" w:rsidRDefault="0002737B" w:rsidP="00B4624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>Формированием грамматического строя речи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притяжательных, относительных и качественных  прилагательных; уменьшительно – ласкательны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; названи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детенышей животных и птиц; существительных, обозначающих профессии и лиц, осуществляющих действия; приставочных глаголов; а также согласованию существительных с прилагательными и числительными; употреблению падежных  и предложных конструкций).</w:t>
      </w:r>
    </w:p>
    <w:p w:rsidR="000E7EF3" w:rsidRPr="00AB17A4" w:rsidRDefault="00AB17A4" w:rsidP="00AB17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A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педагогической диагностики</w:t>
      </w:r>
      <w:r w:rsidR="00936C47">
        <w:rPr>
          <w:rFonts w:ascii="Times New Roman" w:eastAsia="Times New Roman" w:hAnsi="Times New Roman" w:cs="Times New Roman"/>
          <w:sz w:val="24"/>
          <w:szCs w:val="24"/>
        </w:rPr>
        <w:t xml:space="preserve"> показывают, что у – 84</w:t>
      </w:r>
      <w:r w:rsidRPr="00AB17A4">
        <w:rPr>
          <w:rFonts w:ascii="Times New Roman" w:eastAsia="Times New Roman" w:hAnsi="Times New Roman" w:cs="Times New Roman"/>
          <w:sz w:val="24"/>
          <w:szCs w:val="24"/>
        </w:rPr>
        <w:t>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C47" w:rsidRPr="0002737B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936C47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к школе группы сформирован грамматический строй речи, динамика 12%, у </w:t>
      </w:r>
      <w:r w:rsidRPr="00936C47">
        <w:rPr>
          <w:rFonts w:ascii="Times New Roman" w:eastAsia="Times New Roman" w:hAnsi="Times New Roman" w:cs="Times New Roman"/>
          <w:sz w:val="24"/>
          <w:szCs w:val="24"/>
        </w:rPr>
        <w:t>57%</w:t>
      </w:r>
      <w:r w:rsidRPr="00AB17A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936C47">
        <w:rPr>
          <w:rFonts w:ascii="Times New Roman" w:eastAsia="Times New Roman" w:hAnsi="Times New Roman" w:cs="Times New Roman"/>
          <w:sz w:val="24"/>
          <w:szCs w:val="24"/>
        </w:rPr>
        <w:t xml:space="preserve"> старшей группы </w:t>
      </w:r>
      <w:r w:rsidRPr="00AB17A4">
        <w:rPr>
          <w:rFonts w:ascii="Times New Roman" w:eastAsia="Times New Roman" w:hAnsi="Times New Roman" w:cs="Times New Roman"/>
          <w:sz w:val="24"/>
          <w:szCs w:val="24"/>
        </w:rPr>
        <w:t>сформированност</w:t>
      </w:r>
      <w:r w:rsidR="00936C4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17A4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грамматического строя речи соответствует возрастной норме.</w:t>
      </w:r>
    </w:p>
    <w:p w:rsidR="0002737B" w:rsidRPr="0002737B" w:rsidRDefault="0002737B" w:rsidP="00B4624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>Развитием связной речи (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по сюжетным, предметным картинкам; по одному или нескольким опорным словам; распростран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однородными членами; а также составл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– описани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, рассказ</w:t>
      </w:r>
      <w:r w:rsidR="006247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по одной сюжетной картинке и по серии сюжетных картин; пересказу рассказов).</w:t>
      </w:r>
    </w:p>
    <w:p w:rsidR="0002737B" w:rsidRDefault="0002737B" w:rsidP="000273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lastRenderedPageBreak/>
        <w:t>С подобного рода заданиями справляются самостоятельно – 70%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6D" w:rsidRPr="0002737B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к школе группы, динамика 16%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7A4" w:rsidRPr="005E566D">
        <w:rPr>
          <w:rFonts w:ascii="Times New Roman" w:eastAsia="Times New Roman" w:hAnsi="Times New Roman" w:cs="Times New Roman"/>
          <w:sz w:val="24"/>
          <w:szCs w:val="24"/>
        </w:rPr>
        <w:t>36%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6D" w:rsidRPr="0002737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 xml:space="preserve"> старшей группы, </w:t>
      </w:r>
      <w:r w:rsidR="00AB17A4">
        <w:rPr>
          <w:rFonts w:ascii="Times New Roman" w:eastAsia="Times New Roman" w:hAnsi="Times New Roman" w:cs="Times New Roman"/>
          <w:sz w:val="24"/>
          <w:szCs w:val="24"/>
        </w:rPr>
        <w:t>с помощью –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7A4" w:rsidRPr="005E566D">
        <w:rPr>
          <w:rFonts w:ascii="Times New Roman" w:eastAsia="Times New Roman" w:hAnsi="Times New Roman" w:cs="Times New Roman"/>
          <w:sz w:val="24"/>
          <w:szCs w:val="24"/>
        </w:rPr>
        <w:t>42%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37B" w:rsidRPr="00624764" w:rsidRDefault="0002737B" w:rsidP="00B4624D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64">
        <w:rPr>
          <w:rFonts w:ascii="Times New Roman" w:eastAsia="Times New Roman" w:hAnsi="Times New Roman" w:cs="Times New Roman"/>
          <w:sz w:val="24"/>
          <w:szCs w:val="24"/>
        </w:rPr>
        <w:t>Формированием правильного звукопроизношения.</w:t>
      </w:r>
    </w:p>
    <w:p w:rsidR="0002737B" w:rsidRPr="0002737B" w:rsidRDefault="0002737B" w:rsidP="000273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    -  правильное звукопроизношение </w:t>
      </w:r>
      <w:r w:rsidR="00624764">
        <w:rPr>
          <w:rFonts w:ascii="Times New Roman" w:eastAsia="Times New Roman" w:hAnsi="Times New Roman" w:cs="Times New Roman"/>
          <w:sz w:val="24"/>
          <w:szCs w:val="24"/>
        </w:rPr>
        <w:t xml:space="preserve">сформировано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 xml:space="preserve">81% воспитанников подготовительной к школе группы, динамика 16%, у </w:t>
      </w:r>
      <w:r w:rsidR="00AB17A4" w:rsidRPr="005E566D">
        <w:rPr>
          <w:rFonts w:ascii="Times New Roman" w:eastAsia="Times New Roman" w:hAnsi="Times New Roman" w:cs="Times New Roman"/>
          <w:sz w:val="24"/>
          <w:szCs w:val="24"/>
        </w:rPr>
        <w:t>5%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старшей группы, </w:t>
      </w:r>
    </w:p>
    <w:p w:rsidR="00AB17A4" w:rsidRDefault="0002737B" w:rsidP="00AB17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    -  звуки поставлены, </w:t>
      </w:r>
      <w:r w:rsidR="00624764">
        <w:rPr>
          <w:rFonts w:ascii="Times New Roman" w:eastAsia="Times New Roman" w:hAnsi="Times New Roman" w:cs="Times New Roman"/>
          <w:sz w:val="24"/>
          <w:szCs w:val="24"/>
        </w:rPr>
        <w:t xml:space="preserve">но неавтоматизированные у – 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 xml:space="preserve"> 19% воспитанников подготовительной к школе группы, у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9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B17A4" w:rsidRPr="005E566D">
        <w:rPr>
          <w:rFonts w:ascii="Times New Roman" w:eastAsia="Times New Roman" w:hAnsi="Times New Roman" w:cs="Times New Roman"/>
          <w:sz w:val="24"/>
          <w:szCs w:val="24"/>
        </w:rPr>
        <w:t>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6D">
        <w:rPr>
          <w:rFonts w:ascii="Times New Roman" w:eastAsia="Times New Roman" w:hAnsi="Times New Roman" w:cs="Times New Roman"/>
          <w:sz w:val="24"/>
          <w:szCs w:val="24"/>
        </w:rPr>
        <w:t>воспитанников старшей группы,</w:t>
      </w:r>
    </w:p>
    <w:p w:rsidR="00AB17A4" w:rsidRPr="00772D9A" w:rsidRDefault="00AB17A4" w:rsidP="00AB17A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9A">
        <w:rPr>
          <w:rFonts w:ascii="Times New Roman" w:eastAsia="Times New Roman" w:hAnsi="Times New Roman" w:cs="Times New Roman"/>
          <w:sz w:val="24"/>
          <w:szCs w:val="24"/>
        </w:rPr>
        <w:t>- на этапе постан</w:t>
      </w:r>
      <w:r w:rsidR="00772D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2D9A">
        <w:rPr>
          <w:rFonts w:ascii="Times New Roman" w:eastAsia="Times New Roman" w:hAnsi="Times New Roman" w:cs="Times New Roman"/>
          <w:sz w:val="24"/>
          <w:szCs w:val="24"/>
        </w:rPr>
        <w:t>вки –</w:t>
      </w:r>
      <w:r w:rsidR="00772D9A" w:rsidRPr="00772D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5E566D" w:rsidRPr="00772D9A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772D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9A">
        <w:rPr>
          <w:rFonts w:ascii="Times New Roman" w:eastAsia="Times New Roman" w:hAnsi="Times New Roman" w:cs="Times New Roman"/>
          <w:sz w:val="24"/>
          <w:szCs w:val="24"/>
        </w:rPr>
        <w:t>воспитанников старшей группы.</w:t>
      </w:r>
    </w:p>
    <w:p w:rsidR="00D86084" w:rsidRPr="008F31AE" w:rsidRDefault="0002737B" w:rsidP="00B4624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64">
        <w:rPr>
          <w:rFonts w:ascii="Times New Roman" w:eastAsia="Times New Roman" w:hAnsi="Times New Roman" w:cs="Times New Roman"/>
          <w:sz w:val="24"/>
          <w:szCs w:val="24"/>
        </w:rPr>
        <w:t>Формированием фонетико-фонематического восприятия (восприятие и дифференциация звуков речи, интонационная выразительность речи, формировани</w:t>
      </w:r>
      <w:r w:rsidR="00772D9A">
        <w:rPr>
          <w:rFonts w:ascii="Times New Roman" w:eastAsia="Times New Roman" w:hAnsi="Times New Roman" w:cs="Times New Roman"/>
          <w:sz w:val="24"/>
          <w:szCs w:val="24"/>
        </w:rPr>
        <w:t>е правильного речевого дыхания) – у 91%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9A">
        <w:rPr>
          <w:rFonts w:ascii="Times New Roman" w:eastAsia="Times New Roman" w:hAnsi="Times New Roman" w:cs="Times New Roman"/>
          <w:sz w:val="24"/>
          <w:szCs w:val="24"/>
        </w:rPr>
        <w:t>воспитанников подготовительной к школе группы, находится в стадии формирования у 9%, динамика – 14%.</w:t>
      </w:r>
    </w:p>
    <w:p w:rsidR="0002737B" w:rsidRPr="005C1A04" w:rsidRDefault="0002737B" w:rsidP="000273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>Кроме основных направлений в</w:t>
      </w:r>
      <w:r w:rsidR="00624764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работе, большое значение </w:t>
      </w:r>
      <w:r w:rsidR="00624764">
        <w:rPr>
          <w:rFonts w:ascii="Times New Roman" w:eastAsia="Times New Roman" w:hAnsi="Times New Roman" w:cs="Times New Roman"/>
          <w:sz w:val="24"/>
          <w:szCs w:val="24"/>
        </w:rPr>
        <w:t xml:space="preserve">уделяется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развитию внимания и психических процессов (памяти, мышления, восприятия, воображения, ощущения), общей и мелкой моторики, расширению и активизации словаря.</w:t>
      </w: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Учителя-логопеды умело моделируют каждый вид деятельности, владеют методикой планирования заданий воспитателям по осуществлению индивидуальной коррекционной работы с детьми, анализируют свою деятельность и деятельность детей, прогнозируют результаты коррекционной работы и возможные перспективы развития способностей детей на разных ступенях обучения. Каждое занятие педагогов способствует заметному продвижению детей в коррекции разных сторон речи. Умственная и речевая нагрузка обеспечивается путем подбора разнообразного наглядного материала, введения упражнений на развитие словесно-логического мышления, использования нетрадиционных способов развития лексико-грамматического строя речи средствами устного народного творчества.</w:t>
      </w:r>
    </w:p>
    <w:p w:rsidR="00FB5421" w:rsidRPr="005C1A04" w:rsidRDefault="00FB5421" w:rsidP="00FB54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самым в нашем образовательном У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чреждении обеспечивается  комплексность коррекционного воздействия, т. е. проведение коррекционной работы с использованием резервов различных видов детской деятельности (игровой, учебно-познавательной, продуктивной др.), режимных моментов в детском саду, свободного общения и взаимодействия ребенка с взрослыми в семье и т.д. Это позволяет оказывать коррекционно-речевую помощь детям, как параллельно образовательному процессу (в форме специальных логопедических  занятий), так и в его контексте за счет активного привлечения внимания к речевому развитию ребенка родителей и их равноправного партнерства в коррекционно-образовательном процессе.</w:t>
      </w: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В течение года учителями-логопедами проводилась совместная работа с воспитателями групп в различных направлениях:</w:t>
      </w:r>
    </w:p>
    <w:p w:rsidR="00FB5421" w:rsidRPr="005C1A04" w:rsidRDefault="00FB5421" w:rsidP="00B462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лексических тем по всем возрастным группам</w:t>
      </w:r>
    </w:p>
    <w:p w:rsidR="00FB5421" w:rsidRPr="005C1A04" w:rsidRDefault="00FB5421" w:rsidP="00B462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закрепление речевых навыков на индивидуальных, фронтальных  занятиях</w:t>
      </w:r>
    </w:p>
    <w:p w:rsidR="00FB5421" w:rsidRPr="005C1A04" w:rsidRDefault="00FB5421" w:rsidP="00B462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логопедизация режимных моментов</w:t>
      </w:r>
    </w:p>
    <w:p w:rsidR="00FB5421" w:rsidRPr="005C1A04" w:rsidRDefault="00FB5421" w:rsidP="00B4624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системный контроль над поставленными звуками.</w:t>
      </w: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коррекции общего недоразвития речи не ограничивается стенами логопедического кабинета. Успешное преодоление речевого дефекта возможно только при условии тесной взаимосвязи и преемственности в </w:t>
      </w:r>
      <w:r w:rsidRPr="005C1A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работе всего медико-психолого-педагогического коллектива</w:t>
      </w:r>
      <w:r w:rsidRPr="005C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родителей, единства требований, предъявляемых детям. </w:t>
      </w:r>
    </w:p>
    <w:p w:rsidR="00FE56FC" w:rsidRPr="008F31AE" w:rsidRDefault="00FB5421" w:rsidP="008F31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Составной частью коррекционно-речевой работы с детьми на основном этапе я</w:t>
      </w:r>
      <w:r w:rsidR="00D86084">
        <w:rPr>
          <w:rFonts w:ascii="Times New Roman" w:eastAsia="Times New Roman" w:hAnsi="Times New Roman" w:cs="Times New Roman"/>
          <w:sz w:val="24"/>
          <w:szCs w:val="24"/>
        </w:rPr>
        <w:t>вляется психолого-педагогическое и логопедическое обследование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, назначение которого – выявить динамику и особенности продвижения в коррекционно-образовательном процессе всех и каждого из воспитанников группы. Данные </w:t>
      </w:r>
      <w:r w:rsidR="00D86084">
        <w:rPr>
          <w:rFonts w:ascii="Times New Roman" w:eastAsia="Times New Roman" w:hAnsi="Times New Roman" w:cs="Times New Roman"/>
          <w:sz w:val="24"/>
          <w:szCs w:val="24"/>
        </w:rPr>
        <w:t>педагогической диагностики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позволяют педагогам вовремя скорректировать характер психолого-педагогического и логопедического воздействия на детей, степень включенности в коррекционную работу специалистов и родителей. Динамика развития детей нашего </w:t>
      </w:r>
      <w:r w:rsidR="0062476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положительная.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4764" w:rsidRPr="005C1A04" w:rsidRDefault="00624764" w:rsidP="006247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Анализ результатов работы учителей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дефектологов</w:t>
      </w: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В саду функционируют три группы  для детей с умственной отсталостью. Группы комплектуются по  возрасту и по уровню развития детей. Прием детей проводится в течение года. </w:t>
      </w:r>
    </w:p>
    <w:p w:rsidR="00FB5421" w:rsidRPr="005C1A04" w:rsidRDefault="00FB5421" w:rsidP="006247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2476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Учреждении</w:t>
      </w: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решаются  комплексные, социально значимые задачи, нацеленные на создание максимально комфортных условий для интеграции умственно отсталого ребенка в общество, формирование у него адекватных способов вхождения в социум и обеспечение в этом процессе ребенка и его семьи психолого-педагогической поддержкой. </w:t>
      </w:r>
    </w:p>
    <w:p w:rsidR="00FB5421" w:rsidRPr="005C1A04" w:rsidRDefault="00624764" w:rsidP="00FB54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FB5421"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>оспитатели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этих групп</w:t>
      </w:r>
      <w:r w:rsidR="00FB5421"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работают под руководством учителей-дефектологов Гаган С.Г., Барановой И.В., Фадеевой А.С.</w:t>
      </w:r>
      <w:r w:rsidR="00FB5421" w:rsidRPr="005C1A0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FB5421"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которые  являются организаторами и координаторами всей коррекционно-развивающей деятельности. Учителя-дефектологи ежедневно проводят подгрупповую и индивидуальную коррекционно-развивающую деятельность с детьми своей группы. Материал лексической темы, разработанный учителем-дефектологом, включается во все виды коррекционно-развивающей деятельности (социально-коммуникативной, познавательной, физкультурной, художественно-эстетической), а также в режимные моменты. </w:t>
      </w:r>
    </w:p>
    <w:p w:rsidR="00FB5421" w:rsidRPr="005C1A04" w:rsidRDefault="00FB5421" w:rsidP="00FB54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Подгруппы формируются с учетом уровня психического развития и сформированности запаса знаний и представлений. Учитель-дефектолог и воспитатель работают с подгруппами параллельно. Это позволяет сделать работу детей динамичной, насыщенной и менее утомительной. </w:t>
      </w:r>
    </w:p>
    <w:p w:rsidR="00FB5421" w:rsidRPr="005C1A04" w:rsidRDefault="00FB5421" w:rsidP="00FB54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Работа воспитателя включает в себя следующие направления деятельности: </w:t>
      </w:r>
    </w:p>
    <w:p w:rsidR="00FB5421" w:rsidRPr="005C1A04" w:rsidRDefault="00FB5421" w:rsidP="00B4624D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специально-организованной коррекционно-развивающей деятельности по продуктивным видам деятельности по подгруппам, организация совместной и самостоятельной деятельности детей; </w:t>
      </w:r>
    </w:p>
    <w:p w:rsidR="00FB5421" w:rsidRPr="005C1A04" w:rsidRDefault="00FB5421" w:rsidP="00B4624D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культурно-гигиенических навыков, развитие мелкой моторики рук через ручной труд, лепку, конструирование; развитие общей моторики через подвижные игры и игровые упражнения; </w:t>
      </w:r>
    </w:p>
    <w:p w:rsidR="00FB5421" w:rsidRPr="005C1A04" w:rsidRDefault="00FB5421" w:rsidP="00B4624D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индивидуальной работы с детьми, выполнение рекомендаций специалистов; </w:t>
      </w:r>
    </w:p>
    <w:p w:rsidR="00FB5421" w:rsidRPr="005C1A04" w:rsidRDefault="00FB5421" w:rsidP="00B4624D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здоровьесберегающих технологий, создание благоприятного климата в группе; </w:t>
      </w:r>
    </w:p>
    <w:p w:rsidR="00FB5421" w:rsidRPr="005C1A04" w:rsidRDefault="00FB5421" w:rsidP="00B4624D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консультирование родителей об индивидуальных особенностях детей. </w:t>
      </w:r>
    </w:p>
    <w:p w:rsidR="0068551E" w:rsidRDefault="00FB5421" w:rsidP="006855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Педагоги групп с нарушением интеллекта  Косточкина Т. П., Куликова Г. В., </w:t>
      </w:r>
      <w:r w:rsidR="00D86084">
        <w:rPr>
          <w:rFonts w:ascii="Times New Roman" w:eastAsia="Times New Roman" w:hAnsi="Times New Roman" w:cs="Times New Roman"/>
          <w:sz w:val="24"/>
          <w:szCs w:val="24"/>
        </w:rPr>
        <w:t>Викултна Т.</w:t>
      </w:r>
      <w:r w:rsidR="00BD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0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., Анистратенко Л. В., </w:t>
      </w:r>
      <w:r w:rsidRPr="005C1A04">
        <w:rPr>
          <w:rFonts w:ascii="Times New Roman" w:eastAsia="Times New Roman" w:hAnsi="Times New Roman" w:cs="Arial"/>
          <w:sz w:val="24"/>
          <w:szCs w:val="24"/>
        </w:rPr>
        <w:t>Гелева Е. И.</w:t>
      </w:r>
      <w:r w:rsidR="00D86084">
        <w:rPr>
          <w:rFonts w:ascii="Times New Roman" w:eastAsia="Times New Roman" w:hAnsi="Times New Roman" w:cs="Arial"/>
          <w:sz w:val="24"/>
          <w:szCs w:val="24"/>
        </w:rPr>
        <w:t>, Юхнова В.А.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широко применяют различные знаковые и символические средства, которые способствуют развитию важнейших качеств личности ребенка – произвольности речи, деятельности, поведения.</w:t>
      </w:r>
    </w:p>
    <w:p w:rsidR="00433267" w:rsidRDefault="0068551E" w:rsidP="00FE56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1E">
        <w:rPr>
          <w:rFonts w:ascii="Times New Roman" w:eastAsia="Times New Roman" w:hAnsi="Times New Roman" w:cs="Times New Roman"/>
          <w:sz w:val="24"/>
          <w:szCs w:val="24"/>
        </w:rPr>
        <w:t>Используя индивидуальный и дифференцированный подход к обучению детей, в зависимости от их психических и умственных особенностей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51E">
        <w:rPr>
          <w:rFonts w:ascii="Times New Roman" w:eastAsia="Times New Roman" w:hAnsi="Times New Roman" w:cs="Times New Roman"/>
          <w:sz w:val="24"/>
          <w:szCs w:val="24"/>
        </w:rPr>
        <w:t>учитывая особенности сложной структуры дефекта в умственном развитии детей, оказание адекватной помощи, привело к тому, что уровень развития детей с нарушением интеллектуального развития к концу учебного года улучшился. На основании проведенно</w:t>
      </w:r>
      <w:r w:rsidR="00067C2A">
        <w:rPr>
          <w:rFonts w:ascii="Times New Roman" w:eastAsia="Times New Roman" w:hAnsi="Times New Roman" w:cs="Times New Roman"/>
          <w:sz w:val="24"/>
          <w:szCs w:val="24"/>
        </w:rPr>
        <w:t>й педагогической диагностики</w:t>
      </w:r>
      <w:r w:rsidRPr="0068551E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вывод, что у детей прослеживается  положительная динамика развития.</w:t>
      </w:r>
    </w:p>
    <w:p w:rsidR="00361376" w:rsidRDefault="0068551E" w:rsidP="00FE56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Сравнительная динамика развития детей 3 этапа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61376" w:rsidRPr="0068551E" w:rsidTr="003613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6" w:rsidRPr="0068551E" w:rsidRDefault="0068551E" w:rsidP="0068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психические</w:t>
            </w:r>
          </w:p>
          <w:p w:rsidR="0068551E" w:rsidRPr="0068551E" w:rsidRDefault="0068551E" w:rsidP="0068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процессы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Default="0068551E" w:rsidP="0068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D860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ентябрь 2018</w:t>
            </w:r>
            <w:r w:rsidR="00361376" w:rsidRPr="006855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  <w:p w:rsidR="0068551E" w:rsidRPr="0068551E" w:rsidRDefault="0068551E" w:rsidP="0068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Default="0068551E" w:rsidP="00685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D860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 2019</w:t>
            </w:r>
            <w:r w:rsidR="00361376" w:rsidRPr="006855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  <w:p w:rsidR="0068551E" w:rsidRPr="0068551E" w:rsidRDefault="0068551E" w:rsidP="0068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68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Динамика</w:t>
            </w:r>
          </w:p>
        </w:tc>
      </w:tr>
      <w:tr w:rsidR="00361376" w:rsidRPr="0068551E" w:rsidTr="003613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Речь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12 %</w:t>
            </w:r>
          </w:p>
        </w:tc>
      </w:tr>
      <w:tr w:rsidR="00361376" w:rsidRPr="0068551E" w:rsidTr="003613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30 %</w:t>
            </w:r>
          </w:p>
        </w:tc>
      </w:tr>
      <w:tr w:rsidR="00361376" w:rsidRPr="0068551E" w:rsidTr="003613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33 %</w:t>
            </w:r>
          </w:p>
        </w:tc>
      </w:tr>
      <w:tr w:rsidR="00361376" w:rsidRPr="0068551E" w:rsidTr="003613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31 %</w:t>
            </w:r>
          </w:p>
        </w:tc>
      </w:tr>
      <w:tr w:rsidR="00361376" w:rsidRPr="0068551E" w:rsidTr="003613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24 %</w:t>
            </w:r>
          </w:p>
        </w:tc>
      </w:tr>
      <w:tr w:rsidR="00361376" w:rsidRPr="0068551E" w:rsidTr="003613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76" w:rsidRPr="0068551E" w:rsidRDefault="00361376" w:rsidP="0036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33 %</w:t>
            </w:r>
          </w:p>
        </w:tc>
      </w:tr>
    </w:tbl>
    <w:p w:rsidR="00361376" w:rsidRPr="00BD01AA" w:rsidRDefault="00361376" w:rsidP="006855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5421" w:rsidRPr="005C1A04" w:rsidRDefault="00FB5421" w:rsidP="00067C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Опираясь на принципы преемственности в нашем У</w:t>
      </w:r>
      <w:r w:rsidR="00624764"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планомерная психолого-педагогическая подготовка детей к обучению в школе, разработан план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C2A" w:rsidRPr="00067C2A">
        <w:rPr>
          <w:rFonts w:ascii="Times New Roman" w:eastAsia="Times New Roman" w:hAnsi="Times New Roman" w:cs="Times New Roman"/>
          <w:sz w:val="24"/>
          <w:szCs w:val="24"/>
        </w:rPr>
        <w:t>работы по р</w:t>
      </w:r>
      <w:r w:rsidR="00287186">
        <w:rPr>
          <w:rFonts w:ascii="Times New Roman" w:eastAsia="Times New Roman" w:hAnsi="Times New Roman" w:cs="Times New Roman"/>
          <w:sz w:val="24"/>
          <w:szCs w:val="24"/>
        </w:rPr>
        <w:t xml:space="preserve">ешению проблемы преемственности </w:t>
      </w:r>
      <w:r w:rsidR="00067C2A" w:rsidRPr="00067C2A">
        <w:rPr>
          <w:rFonts w:ascii="Times New Roman" w:eastAsia="Times New Roman" w:hAnsi="Times New Roman" w:cs="Times New Roman"/>
          <w:sz w:val="24"/>
          <w:szCs w:val="24"/>
        </w:rPr>
        <w:t>с МБОУ «Начальная общеобразовательная школа № 14»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.  Педагогический коллектив поддерживает связь с учителями школ (№ 12 и № 14), в которые поступают наши воспитанники. По результатам индивидуальных бесед с родителями, по отзывам учителей школ, выпускники нашего детского сада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хорошая; родители воспитанников удовлетворены уровнем подготовки детей к школе.   </w:t>
      </w:r>
    </w:p>
    <w:p w:rsidR="00FB5421" w:rsidRPr="005C1A04" w:rsidRDefault="00FB5421" w:rsidP="00FB54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Выпускники детского сада успешно адаптируются к условиям школьной жизни, посещают учреждения дополнительного образования (музыкальную школу, школу искусств, а так же спортивные секции).</w:t>
      </w:r>
    </w:p>
    <w:p w:rsidR="00517683" w:rsidRDefault="00FB5421" w:rsidP="004A69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воспитанников свидетельствуют о положительной динамике в усвоении образовательной программы.</w:t>
      </w:r>
    </w:p>
    <w:p w:rsidR="00076815" w:rsidRPr="0068551E" w:rsidRDefault="00076815" w:rsidP="002376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15" w:rsidRDefault="00FE56FC" w:rsidP="004332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1.3. Анализ уровня развития выпускников Учреждения</w:t>
      </w:r>
    </w:p>
    <w:p w:rsidR="00433267" w:rsidRPr="005C1A04" w:rsidRDefault="00433267" w:rsidP="004332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68551E" w:rsidRPr="00F92023" w:rsidRDefault="0068551E" w:rsidP="006855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023">
        <w:rPr>
          <w:rFonts w:ascii="Times New Roman" w:hAnsi="Times New Roman" w:cs="Times New Roman"/>
          <w:sz w:val="24"/>
          <w:szCs w:val="24"/>
        </w:rPr>
        <w:t>По итогам коррекционно – развивающей деятельности был</w:t>
      </w:r>
      <w:r w:rsidR="00287186">
        <w:rPr>
          <w:rFonts w:ascii="Times New Roman" w:hAnsi="Times New Roman" w:cs="Times New Roman"/>
          <w:sz w:val="24"/>
          <w:szCs w:val="24"/>
        </w:rPr>
        <w:t>а</w:t>
      </w:r>
      <w:r w:rsidRPr="00F9202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287186">
        <w:rPr>
          <w:rFonts w:ascii="Times New Roman" w:hAnsi="Times New Roman" w:cs="Times New Roman"/>
          <w:sz w:val="24"/>
          <w:szCs w:val="24"/>
        </w:rPr>
        <w:t>а педагогическая диагностика</w:t>
      </w:r>
      <w:r w:rsidRPr="00F92023">
        <w:rPr>
          <w:rFonts w:ascii="Times New Roman" w:hAnsi="Times New Roman" w:cs="Times New Roman"/>
          <w:sz w:val="24"/>
          <w:szCs w:val="24"/>
        </w:rPr>
        <w:t xml:space="preserve"> готовности детей с ОВЗ к школьному обучению.    </w:t>
      </w:r>
    </w:p>
    <w:p w:rsidR="00F26C2E" w:rsidRPr="00F26C2E" w:rsidRDefault="00F26C2E" w:rsidP="00F26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Обследовано:  всего – 28</w:t>
      </w:r>
      <w:r w:rsidRPr="00F26C2E">
        <w:rPr>
          <w:rFonts w:ascii="Times New Roman" w:hAnsi="Times New Roman" w:cs="Times New Roman"/>
          <w:sz w:val="24"/>
          <w:szCs w:val="24"/>
        </w:rPr>
        <w:t>детей с фонетико-фонематическими нарушениями и тяжелыми нарушениями речи</w:t>
      </w:r>
      <w:r w:rsidR="009C3571">
        <w:rPr>
          <w:rFonts w:ascii="Times New Roman" w:hAnsi="Times New Roman" w:cs="Times New Roman"/>
          <w:sz w:val="24"/>
          <w:szCs w:val="24"/>
        </w:rPr>
        <w:t>.</w:t>
      </w:r>
    </w:p>
    <w:p w:rsidR="00F26C2E" w:rsidRPr="00F26C2E" w:rsidRDefault="00F26C2E" w:rsidP="00B4624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C2E">
        <w:rPr>
          <w:rFonts w:ascii="Times New Roman" w:hAnsi="Times New Roman" w:cs="Times New Roman"/>
          <w:sz w:val="24"/>
          <w:szCs w:val="24"/>
        </w:rPr>
        <w:t>Школьно-зрелые дети -</w:t>
      </w:r>
      <w:r w:rsidR="007A7B79">
        <w:rPr>
          <w:rFonts w:ascii="Times New Roman" w:hAnsi="Times New Roman" w:cs="Times New Roman"/>
          <w:sz w:val="24"/>
          <w:szCs w:val="24"/>
        </w:rPr>
        <w:t xml:space="preserve"> </w:t>
      </w:r>
      <w:r w:rsidRPr="00F26C2E">
        <w:rPr>
          <w:rFonts w:ascii="Times New Roman" w:hAnsi="Times New Roman" w:cs="Times New Roman"/>
          <w:sz w:val="24"/>
          <w:szCs w:val="24"/>
        </w:rPr>
        <w:t xml:space="preserve">21 чел.- 75% </w:t>
      </w:r>
    </w:p>
    <w:p w:rsidR="00F26C2E" w:rsidRPr="00F26C2E" w:rsidRDefault="00F26C2E" w:rsidP="00B46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C2E">
        <w:rPr>
          <w:rFonts w:ascii="Times New Roman" w:hAnsi="Times New Roman" w:cs="Times New Roman"/>
          <w:sz w:val="24"/>
          <w:szCs w:val="24"/>
        </w:rPr>
        <w:t>Условно-зрелые к школе дети (благоприятный прогноз)</w:t>
      </w:r>
      <w:r w:rsidR="007A7B79">
        <w:rPr>
          <w:rFonts w:ascii="Times New Roman" w:hAnsi="Times New Roman" w:cs="Times New Roman"/>
          <w:sz w:val="24"/>
          <w:szCs w:val="24"/>
        </w:rPr>
        <w:t xml:space="preserve"> </w:t>
      </w:r>
      <w:r w:rsidRPr="00F26C2E">
        <w:rPr>
          <w:rFonts w:ascii="Times New Roman" w:hAnsi="Times New Roman" w:cs="Times New Roman"/>
          <w:sz w:val="24"/>
          <w:szCs w:val="24"/>
        </w:rPr>
        <w:t xml:space="preserve">- 5чел.-18% </w:t>
      </w:r>
    </w:p>
    <w:p w:rsidR="00F26C2E" w:rsidRDefault="00F26C2E" w:rsidP="00B46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C2E">
        <w:rPr>
          <w:rFonts w:ascii="Times New Roman" w:hAnsi="Times New Roman" w:cs="Times New Roman"/>
          <w:sz w:val="24"/>
          <w:szCs w:val="24"/>
        </w:rPr>
        <w:t>Незрелые к школьному обучению дети – 2чел.- 7% (дети с РАС)</w:t>
      </w:r>
    </w:p>
    <w:p w:rsidR="00F26C2E" w:rsidRPr="00F26C2E" w:rsidRDefault="00F26C2E" w:rsidP="00F26C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1AE" w:rsidRDefault="00F26C2E" w:rsidP="002D0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729" cy="318961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6744" b="1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32" cy="3189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60D" w:rsidRDefault="0023760D" w:rsidP="002376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1AA" w:rsidRDefault="00BD01AA" w:rsidP="00685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01AA" w:rsidRDefault="00BD01AA" w:rsidP="00685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01AA" w:rsidRDefault="00BD01AA" w:rsidP="00685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551E" w:rsidRPr="00F92023" w:rsidRDefault="00F26C2E" w:rsidP="00BD0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диагностики</w:t>
      </w:r>
      <w:r w:rsidR="0068551E" w:rsidRPr="00F92023">
        <w:rPr>
          <w:rFonts w:ascii="Times New Roman" w:hAnsi="Times New Roman" w:cs="Times New Roman"/>
          <w:sz w:val="24"/>
          <w:szCs w:val="24"/>
        </w:rPr>
        <w:t xml:space="preserve"> развития высших психических функций </w:t>
      </w:r>
    </w:p>
    <w:p w:rsidR="00F26C2E" w:rsidRDefault="0068551E" w:rsidP="00BD01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92023">
        <w:rPr>
          <w:rFonts w:ascii="Times New Roman" w:hAnsi="Times New Roman" w:cs="Times New Roman"/>
          <w:sz w:val="24"/>
          <w:szCs w:val="24"/>
        </w:rPr>
        <w:t>у детей, поступающих в школу</w:t>
      </w:r>
      <w:r w:rsidR="007A7B79">
        <w:rPr>
          <w:rFonts w:ascii="Times New Roman" w:hAnsi="Times New Roman" w:cs="Times New Roman"/>
          <w:sz w:val="24"/>
          <w:szCs w:val="24"/>
        </w:rPr>
        <w:t xml:space="preserve"> </w:t>
      </w:r>
      <w:r w:rsidR="00F26C2E" w:rsidRPr="00F26C2E">
        <w:rPr>
          <w:rFonts w:ascii="Times New Roman" w:hAnsi="Times New Roman" w:cs="Times New Roman"/>
          <w:sz w:val="24"/>
          <w:szCs w:val="24"/>
        </w:rPr>
        <w:t>(</w:t>
      </w:r>
      <w:r w:rsidR="00F26C2E" w:rsidRPr="00F26C2E">
        <w:rPr>
          <w:rFonts w:ascii="Times New Roman" w:hAnsi="Times New Roman" w:cs="Times New Roman"/>
        </w:rPr>
        <w:t>всего 28детей)</w:t>
      </w:r>
    </w:p>
    <w:p w:rsidR="000D755F" w:rsidRPr="00BD01AA" w:rsidRDefault="000D755F" w:rsidP="00F26C2E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984"/>
        <w:gridCol w:w="1966"/>
        <w:gridCol w:w="2393"/>
      </w:tblGrid>
      <w:tr w:rsidR="00F26C2E" w:rsidRPr="00F26C2E" w:rsidTr="00D014F3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Динамика %</w:t>
            </w:r>
          </w:p>
        </w:tc>
      </w:tr>
      <w:tr w:rsidR="00F26C2E" w:rsidRPr="00F26C2E" w:rsidTr="00D014F3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1966" w:type="dxa"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  <w:tc>
          <w:tcPr>
            <w:tcW w:w="2393" w:type="dxa"/>
            <w:vMerge/>
            <w:shd w:val="clear" w:color="auto" w:fill="auto"/>
          </w:tcPr>
          <w:p w:rsidR="00F26C2E" w:rsidRPr="00F26C2E" w:rsidRDefault="00F26C2E" w:rsidP="00D01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E" w:rsidRPr="00F26C2E" w:rsidTr="00D014F3">
        <w:tc>
          <w:tcPr>
            <w:tcW w:w="53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8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15д -54%</w:t>
            </w:r>
          </w:p>
        </w:tc>
        <w:tc>
          <w:tcPr>
            <w:tcW w:w="1966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20д - 71%</w:t>
            </w:r>
          </w:p>
        </w:tc>
        <w:tc>
          <w:tcPr>
            <w:tcW w:w="23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26C2E" w:rsidRPr="00F26C2E" w:rsidTr="00D014F3">
        <w:tc>
          <w:tcPr>
            <w:tcW w:w="53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98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14д - 50%</w:t>
            </w:r>
          </w:p>
        </w:tc>
        <w:tc>
          <w:tcPr>
            <w:tcW w:w="1966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25д - 89%</w:t>
            </w:r>
          </w:p>
        </w:tc>
        <w:tc>
          <w:tcPr>
            <w:tcW w:w="23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F26C2E" w:rsidRPr="00F26C2E" w:rsidTr="00D014F3">
        <w:tc>
          <w:tcPr>
            <w:tcW w:w="53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98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20д - 71%</w:t>
            </w:r>
          </w:p>
        </w:tc>
        <w:tc>
          <w:tcPr>
            <w:tcW w:w="1966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24д - 86%</w:t>
            </w:r>
          </w:p>
        </w:tc>
        <w:tc>
          <w:tcPr>
            <w:tcW w:w="23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26C2E" w:rsidRPr="00F26C2E" w:rsidTr="00D014F3">
        <w:tc>
          <w:tcPr>
            <w:tcW w:w="53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98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10 - 36%</w:t>
            </w:r>
          </w:p>
        </w:tc>
        <w:tc>
          <w:tcPr>
            <w:tcW w:w="1966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18д - 64%</w:t>
            </w:r>
          </w:p>
        </w:tc>
        <w:tc>
          <w:tcPr>
            <w:tcW w:w="23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F26C2E" w:rsidRPr="00F26C2E" w:rsidTr="00D014F3">
        <w:tc>
          <w:tcPr>
            <w:tcW w:w="53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984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12д - 43%</w:t>
            </w:r>
          </w:p>
        </w:tc>
        <w:tc>
          <w:tcPr>
            <w:tcW w:w="1966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19д - 68%</w:t>
            </w:r>
          </w:p>
        </w:tc>
        <w:tc>
          <w:tcPr>
            <w:tcW w:w="2393" w:type="dxa"/>
            <w:shd w:val="clear" w:color="auto" w:fill="auto"/>
          </w:tcPr>
          <w:p w:rsidR="00F26C2E" w:rsidRPr="00F26C2E" w:rsidRDefault="00F26C2E" w:rsidP="00D01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68551E" w:rsidRPr="00B57B89" w:rsidRDefault="0068551E" w:rsidP="0068551E">
      <w:pPr>
        <w:contextualSpacing/>
        <w:jc w:val="both"/>
      </w:pPr>
    </w:p>
    <w:p w:rsidR="0068551E" w:rsidRPr="00F92023" w:rsidRDefault="0068551E" w:rsidP="008F31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023">
        <w:rPr>
          <w:rFonts w:ascii="Times New Roman" w:hAnsi="Times New Roman" w:cs="Times New Roman"/>
          <w:sz w:val="24"/>
          <w:szCs w:val="24"/>
        </w:rPr>
        <w:t>Обследовано 9 детей с умств</w:t>
      </w:r>
      <w:r w:rsidR="00287186">
        <w:rPr>
          <w:rFonts w:ascii="Times New Roman" w:hAnsi="Times New Roman" w:cs="Times New Roman"/>
          <w:sz w:val="24"/>
          <w:szCs w:val="24"/>
        </w:rPr>
        <w:t>енной отсталостью</w:t>
      </w:r>
      <w:r w:rsidRPr="00F92023">
        <w:rPr>
          <w:rFonts w:ascii="Times New Roman" w:hAnsi="Times New Roman" w:cs="Times New Roman"/>
          <w:sz w:val="24"/>
          <w:szCs w:val="24"/>
        </w:rPr>
        <w:t>:</w:t>
      </w:r>
    </w:p>
    <w:p w:rsidR="0068551E" w:rsidRPr="00F92023" w:rsidRDefault="0068551E" w:rsidP="00B4624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023">
        <w:rPr>
          <w:rFonts w:ascii="Times New Roman" w:hAnsi="Times New Roman" w:cs="Times New Roman"/>
          <w:sz w:val="24"/>
          <w:szCs w:val="24"/>
        </w:rPr>
        <w:t>Зреющие к школьному обучению (благоприятный прогноз) – 2 ребенка. –  22 %</w:t>
      </w:r>
    </w:p>
    <w:p w:rsidR="0068551E" w:rsidRPr="00F92023" w:rsidRDefault="0068551E" w:rsidP="00B4624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023">
        <w:rPr>
          <w:rFonts w:ascii="Times New Roman" w:hAnsi="Times New Roman" w:cs="Times New Roman"/>
          <w:sz w:val="24"/>
          <w:szCs w:val="24"/>
        </w:rPr>
        <w:t>Зреющие к школьному обучению (условно-благопр. прогноз) – 3 ребенка – 31 %</w:t>
      </w:r>
    </w:p>
    <w:p w:rsidR="0068551E" w:rsidRPr="00F92023" w:rsidRDefault="0068551E" w:rsidP="00B4624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023">
        <w:rPr>
          <w:rFonts w:ascii="Times New Roman" w:hAnsi="Times New Roman" w:cs="Times New Roman"/>
          <w:sz w:val="24"/>
          <w:szCs w:val="24"/>
        </w:rPr>
        <w:t>Незрелые к школьному обучению (дети – инвалиды детства) –  4  –  47 %</w:t>
      </w:r>
    </w:p>
    <w:p w:rsidR="008F31AE" w:rsidRDefault="008F31AE" w:rsidP="0023760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1AE" w:rsidRDefault="008F31AE" w:rsidP="00FE56F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6FC" w:rsidRPr="00C272D5" w:rsidRDefault="00FE56FC" w:rsidP="00FE56F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2D5">
        <w:rPr>
          <w:rFonts w:ascii="Times New Roman" w:eastAsia="Times New Roman" w:hAnsi="Times New Roman" w:cs="Times New Roman"/>
          <w:b/>
          <w:sz w:val="24"/>
          <w:szCs w:val="24"/>
        </w:rPr>
        <w:t>Речевой профиль подготовительной к школе группы № 5 «Ромашка»</w:t>
      </w:r>
    </w:p>
    <w:p w:rsidR="00FE56FC" w:rsidRDefault="00FE56FC" w:rsidP="00FE56F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2D5">
        <w:rPr>
          <w:rFonts w:ascii="Times New Roman" w:eastAsia="Times New Roman" w:hAnsi="Times New Roman" w:cs="Times New Roman"/>
          <w:b/>
          <w:sz w:val="24"/>
          <w:szCs w:val="24"/>
        </w:rPr>
        <w:t>для детей с фонетико-фонематическими и с тяжелыми нарушениями речи</w:t>
      </w:r>
    </w:p>
    <w:p w:rsidR="000D755F" w:rsidRPr="00C272D5" w:rsidRDefault="000D755F" w:rsidP="00FE56F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6FC" w:rsidRDefault="00FE56FC" w:rsidP="00FE56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151130</wp:posOffset>
            </wp:positionV>
            <wp:extent cx="5832475" cy="2214880"/>
            <wp:effectExtent l="19050" t="0" r="15875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E56FC" w:rsidRDefault="00FE56FC" w:rsidP="00FE5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15" w:rsidRDefault="00076815" w:rsidP="00BD01A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 Работа по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и адаптированных образовательных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программ во всех группах велась стабильно: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наивысшую эффективность педагогических воздействий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в выполнении программы показали </w:t>
      </w:r>
      <w:r w:rsidR="00EA57D9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86">
        <w:rPr>
          <w:rFonts w:ascii="Times New Roman" w:eastAsia="Times New Roman" w:hAnsi="Times New Roman" w:cs="Times New Roman"/>
          <w:sz w:val="24"/>
          <w:szCs w:val="24"/>
        </w:rPr>
        <w:t>средних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 № 3, № 12; </w:t>
      </w:r>
      <w:r w:rsidR="00287186">
        <w:rPr>
          <w:rFonts w:ascii="Times New Roman" w:eastAsia="Times New Roman" w:hAnsi="Times New Roman" w:cs="Times New Roman"/>
          <w:sz w:val="24"/>
          <w:szCs w:val="24"/>
        </w:rPr>
        <w:t xml:space="preserve"> старшей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группы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7186">
        <w:rPr>
          <w:rFonts w:ascii="Times New Roman" w:eastAsia="Times New Roman" w:hAnsi="Times New Roman" w:cs="Times New Roman"/>
          <w:sz w:val="24"/>
          <w:szCs w:val="24"/>
        </w:rPr>
        <w:t>подготовительной к школе группы № 5</w:t>
      </w:r>
      <w:r w:rsidR="00EA57D9">
        <w:rPr>
          <w:rFonts w:ascii="Times New Roman" w:eastAsia="Times New Roman" w:hAnsi="Times New Roman" w:cs="Times New Roman"/>
          <w:sz w:val="24"/>
          <w:szCs w:val="24"/>
        </w:rPr>
        <w:t xml:space="preserve">. Вместе с 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 w:rsidR="00EA57D9">
        <w:rPr>
          <w:rFonts w:ascii="Times New Roman" w:eastAsia="Times New Roman" w:hAnsi="Times New Roman" w:cs="Times New Roman"/>
          <w:sz w:val="24"/>
          <w:szCs w:val="24"/>
        </w:rPr>
        <w:t xml:space="preserve">ена </w:t>
      </w:r>
      <w:r w:rsidRPr="00076815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</w:t>
      </w:r>
      <w:r w:rsidR="00EA57D9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07681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A7B79" w:rsidRP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7D9">
        <w:rPr>
          <w:rFonts w:ascii="Times New Roman" w:eastAsia="Times New Roman" w:hAnsi="Times New Roman" w:cs="Times New Roman"/>
          <w:sz w:val="24"/>
          <w:szCs w:val="24"/>
        </w:rPr>
        <w:t xml:space="preserve">несовершенство системы индивидуальной работы с детьми </w:t>
      </w:r>
      <w:r w:rsidR="00EA57D9" w:rsidRPr="00EA57D9">
        <w:rPr>
          <w:rFonts w:ascii="Times New Roman" w:eastAsia="Times New Roman" w:hAnsi="Times New Roman" w:cs="Times New Roman"/>
          <w:sz w:val="24"/>
          <w:szCs w:val="24"/>
        </w:rPr>
        <w:t>с расстройством аутистического спектра</w:t>
      </w:r>
      <w:r w:rsidR="00EA57D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D755F" w:rsidRDefault="000D755F" w:rsidP="00EA5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755F" w:rsidRDefault="000D755F" w:rsidP="00EA5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755F" w:rsidRDefault="000D755F" w:rsidP="00EA5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755F" w:rsidRDefault="000D755F" w:rsidP="00EA5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01AA" w:rsidRDefault="00BD01AA" w:rsidP="00EA5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755F" w:rsidRPr="00076815" w:rsidRDefault="000D755F" w:rsidP="00EA57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0882" w:rsidRPr="00433267" w:rsidRDefault="00CE0882" w:rsidP="004332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4D7" w:rsidRDefault="00433267" w:rsidP="00BD0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6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Анализ результатов повышения профессионального мастерства педагогов</w:t>
      </w:r>
    </w:p>
    <w:p w:rsidR="00A066FE" w:rsidRPr="00374D69" w:rsidRDefault="00A066FE" w:rsidP="00BD01AA">
      <w:pPr>
        <w:pStyle w:val="a3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укомплектован кадрами согласно штатному расписанию.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7938"/>
        <w:gridCol w:w="1417"/>
      </w:tblGrid>
      <w:tr w:rsidR="00A066FE" w:rsidRPr="00741674" w:rsidTr="002D6CA5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tabs>
                <w:tab w:val="left" w:pos="40"/>
              </w:tabs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47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/44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 51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0/47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FE" w:rsidRPr="00741674" w:rsidTr="002D6CA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11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/9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21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 33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/ 47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4/98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 /229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066FE" w:rsidRPr="00741674" w:rsidTr="002D6CA5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F5790F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F5790F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6FE" w:rsidRPr="00741674" w:rsidTr="002D6C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numPr>
                <w:ilvl w:val="0"/>
                <w:numId w:val="4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FE" w:rsidRPr="00741674" w:rsidRDefault="00A066FE" w:rsidP="002D6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55F" w:rsidRPr="00BD01AA" w:rsidRDefault="000D755F" w:rsidP="000D755F">
      <w:pPr>
        <w:pStyle w:val="a5"/>
        <w:tabs>
          <w:tab w:val="left" w:pos="851"/>
        </w:tabs>
        <w:spacing w:before="0" w:beforeAutospacing="0" w:after="0" w:afterAutospacing="0"/>
        <w:contextualSpacing/>
        <w:jc w:val="both"/>
        <w:rPr>
          <w:rFonts w:asciiTheme="minorHAnsi" w:eastAsiaTheme="minorEastAsia" w:hAnsiTheme="minorHAnsi" w:cstheme="minorBidi"/>
          <w:bCs/>
          <w:sz w:val="16"/>
          <w:szCs w:val="16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</w:p>
    <w:p w:rsidR="007D2154" w:rsidRPr="007D2154" w:rsidRDefault="000D755F" w:rsidP="000D755F">
      <w:pPr>
        <w:pStyle w:val="a5"/>
        <w:tabs>
          <w:tab w:val="left" w:pos="851"/>
        </w:tabs>
        <w:spacing w:before="0" w:beforeAutospacing="0" w:after="0" w:afterAutospacing="0"/>
        <w:contextualSpacing/>
        <w:jc w:val="both"/>
        <w:rPr>
          <w:bCs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="0023760D" w:rsidRPr="005C1A04">
        <w:rPr>
          <w:rFonts w:cs="Arial"/>
        </w:rPr>
        <w:t>Существенным достижением в деятельности педагогического коллектива стало значительное повышение мето</w:t>
      </w:r>
      <w:r w:rsidR="0023760D">
        <w:rPr>
          <w:rFonts w:cs="Arial"/>
        </w:rPr>
        <w:t xml:space="preserve">дической активности педагогов. </w:t>
      </w:r>
      <w:r w:rsidR="007D2154" w:rsidRPr="00155B67">
        <w:rPr>
          <w:bCs/>
        </w:rPr>
        <w:t>В рамках проведения межрегиональной конференции «Семья и дети</w:t>
      </w:r>
      <w:r w:rsidR="007D2154" w:rsidRPr="005C1A04">
        <w:t>:</w:t>
      </w:r>
      <w:r w:rsidR="007D2154">
        <w:t xml:space="preserve"> современные вызовы, традиции и инновации» (7, 8 ноября 2018) в нашем детском саду проходила площадка «Психолого-педагогическое сопровождение детей-инвалидов и детей с ограниченными возможностями здоровья», на которой с докладом «Принципы, методы и приемы работы с детьми-инвалидами и детьми с ОВЗ в дошкольном образовательном учреждении» выступила заместитель заведующего по воспитательной и методической работе Савватеева Л.И.</w:t>
      </w:r>
    </w:p>
    <w:p w:rsidR="00A066FE" w:rsidRPr="00772BF6" w:rsidRDefault="0023760D" w:rsidP="00772B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C1A04">
        <w:rPr>
          <w:rFonts w:ascii="Times New Roman" w:eastAsia="Times New Roman" w:hAnsi="Times New Roman" w:cs="Arial"/>
          <w:sz w:val="24"/>
          <w:szCs w:val="24"/>
        </w:rPr>
        <w:t xml:space="preserve">Важным направлением работы администрации </w:t>
      </w:r>
      <w:r>
        <w:rPr>
          <w:rFonts w:ascii="Times New Roman" w:eastAsia="Times New Roman" w:hAnsi="Times New Roman" w:cs="Arial"/>
          <w:sz w:val="24"/>
          <w:szCs w:val="24"/>
        </w:rPr>
        <w:t>Учреждения</w:t>
      </w:r>
      <w:r w:rsidRPr="005C1A04">
        <w:rPr>
          <w:rFonts w:ascii="Times New Roman" w:eastAsia="Times New Roman" w:hAnsi="Times New Roman" w:cs="Arial"/>
          <w:sz w:val="24"/>
          <w:szCs w:val="24"/>
        </w:rPr>
        <w:t xml:space="preserve"> по совершенствованию педагогического мастерства является</w:t>
      </w:r>
      <w:r w:rsidR="007A7B79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организация и проведение</w:t>
      </w:r>
      <w:r w:rsidRPr="00076815">
        <w:rPr>
          <w:rFonts w:ascii="Times New Roman" w:eastAsia="Times New Roman" w:hAnsi="Times New Roman" w:cs="Arial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Arial"/>
          <w:sz w:val="24"/>
          <w:szCs w:val="24"/>
        </w:rPr>
        <w:t>й</w:t>
      </w:r>
      <w:r w:rsidRPr="00076815">
        <w:rPr>
          <w:rFonts w:ascii="Times New Roman" w:eastAsia="Times New Roman" w:hAnsi="Times New Roman" w:cs="Arial"/>
          <w:sz w:val="24"/>
          <w:szCs w:val="24"/>
        </w:rPr>
        <w:t xml:space="preserve"> педагогического совета</w:t>
      </w:r>
      <w:r>
        <w:rPr>
          <w:rFonts w:ascii="Times New Roman" w:eastAsia="Times New Roman" w:hAnsi="Times New Roman" w:cs="Arial"/>
          <w:sz w:val="24"/>
          <w:szCs w:val="24"/>
        </w:rPr>
        <w:t>,</w:t>
      </w:r>
      <w:r w:rsidRPr="00076815">
        <w:rPr>
          <w:rFonts w:ascii="Times New Roman" w:eastAsia="Times New Roman" w:hAnsi="Times New Roman" w:cs="Arial"/>
          <w:sz w:val="24"/>
          <w:szCs w:val="24"/>
        </w:rPr>
        <w:t xml:space="preserve">  методически</w:t>
      </w:r>
      <w:r>
        <w:rPr>
          <w:rFonts w:ascii="Times New Roman" w:eastAsia="Times New Roman" w:hAnsi="Times New Roman" w:cs="Arial"/>
          <w:sz w:val="24"/>
          <w:szCs w:val="24"/>
        </w:rPr>
        <w:t>х</w:t>
      </w:r>
      <w:r w:rsidRPr="00076815">
        <w:rPr>
          <w:rFonts w:ascii="Times New Roman" w:eastAsia="Times New Roman" w:hAnsi="Times New Roman" w:cs="Arial"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Arial"/>
          <w:sz w:val="24"/>
          <w:szCs w:val="24"/>
        </w:rPr>
        <w:t>й</w:t>
      </w:r>
      <w:r w:rsidRPr="00076815">
        <w:rPr>
          <w:rFonts w:ascii="Times New Roman" w:eastAsia="Times New Roman" w:hAnsi="Times New Roman" w:cs="Arial"/>
          <w:sz w:val="24"/>
          <w:szCs w:val="24"/>
        </w:rPr>
        <w:t xml:space="preserve"> педагогов</w:t>
      </w:r>
      <w:r>
        <w:rPr>
          <w:rFonts w:ascii="Times New Roman" w:eastAsia="Times New Roman" w:hAnsi="Times New Roman" w:cs="Arial"/>
          <w:sz w:val="24"/>
          <w:szCs w:val="24"/>
        </w:rPr>
        <w:t>,</w:t>
      </w:r>
      <w:r w:rsidRPr="005C1A04">
        <w:rPr>
          <w:rFonts w:ascii="Times New Roman" w:eastAsia="Times New Roman" w:hAnsi="Times New Roman" w:cs="Arial"/>
          <w:sz w:val="24"/>
          <w:szCs w:val="24"/>
        </w:rPr>
        <w:t xml:space="preserve"> повышение квалификации педагогов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433267" w:rsidRDefault="00433267" w:rsidP="002376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решения задач годового плана были проведены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433267" w:rsidRDefault="00433267" w:rsidP="00B4624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педагогические советы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433267" w:rsidRPr="00B82E8E" w:rsidRDefault="00433267" w:rsidP="00B4624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82E8E">
        <w:rPr>
          <w:rFonts w:ascii="Times New Roman" w:hAnsi="Times New Roman"/>
          <w:sz w:val="24"/>
          <w:szCs w:val="24"/>
          <w:shd w:val="clear" w:color="auto" w:fill="FFFFFF"/>
        </w:rPr>
        <w:t xml:space="preserve">«От разнообразия форм к качеству воспитания», </w:t>
      </w:r>
    </w:p>
    <w:p w:rsidR="00433267" w:rsidRDefault="00433267" w:rsidP="00B4624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«Посеять в детских душах доброту», </w:t>
      </w:r>
    </w:p>
    <w:p w:rsidR="00390B96" w:rsidRPr="00B82E8E" w:rsidRDefault="00433267" w:rsidP="00B4624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«Развитие речи детей через сюжетно-ролевые игры и театрализованную деятельность»</w:t>
      </w:r>
      <w:r w:rsidRPr="006F48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3267" w:rsidRDefault="00433267" w:rsidP="00B4624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методические объединения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33267" w:rsidRPr="007147A5" w:rsidRDefault="00433267" w:rsidP="00B4624D">
      <w:pPr>
        <w:pStyle w:val="a3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47A5">
        <w:rPr>
          <w:rFonts w:ascii="Times New Roman" w:hAnsi="Times New Roman"/>
          <w:sz w:val="24"/>
          <w:szCs w:val="24"/>
          <w:shd w:val="clear" w:color="auto" w:fill="FFFFFF"/>
        </w:rPr>
        <w:t>«Совместная деятельность воспитателя и детей – как выполнить требования ФГОС ДО»,</w:t>
      </w:r>
    </w:p>
    <w:p w:rsidR="00433267" w:rsidRPr="007147A5" w:rsidRDefault="00433267" w:rsidP="00B4624D">
      <w:pPr>
        <w:pStyle w:val="a3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47A5">
        <w:rPr>
          <w:rFonts w:ascii="Times New Roman" w:hAnsi="Times New Roman"/>
          <w:sz w:val="24"/>
          <w:szCs w:val="24"/>
          <w:shd w:val="clear" w:color="auto" w:fill="FFFFFF"/>
        </w:rPr>
        <w:t>«Предметно-развивающая среда как средство, обеспечивающее ребенку свободу выбора»,</w:t>
      </w:r>
    </w:p>
    <w:p w:rsidR="00433267" w:rsidRDefault="00433267" w:rsidP="00B4624D">
      <w:pPr>
        <w:pStyle w:val="a3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47A5">
        <w:rPr>
          <w:rFonts w:ascii="Times New Roman" w:hAnsi="Times New Roman"/>
          <w:sz w:val="24"/>
          <w:szCs w:val="24"/>
          <w:shd w:val="clear" w:color="auto" w:fill="FFFFFF"/>
        </w:rPr>
        <w:t>Развивающая технология «Сказочные лабиринты игры» (по В.В. Воскобовичу)</w:t>
      </w:r>
      <w:r w:rsidRPr="006F48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3267" w:rsidRDefault="00433267" w:rsidP="00B4624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консультации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активности детей дошкольного возраста на физкультурных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kern w:val="36"/>
          <w:sz w:val="24"/>
          <w:szCs w:val="24"/>
        </w:rPr>
        <w:t>Художественно-эстетическое развитие детей в игре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Обеспечение условий для успешной социализации ребёнка с РАС в среде сверстников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»,</w:t>
      </w:r>
    </w:p>
    <w:p w:rsidR="00433267" w:rsidRPr="00D40F2D" w:rsidRDefault="00433267" w:rsidP="00B4624D">
      <w:pPr>
        <w:pStyle w:val="a3"/>
        <w:numPr>
          <w:ilvl w:val="0"/>
          <w:numId w:val="31"/>
        </w:num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kern w:val="36"/>
          <w:sz w:val="24"/>
          <w:szCs w:val="24"/>
        </w:rPr>
        <w:t>Игры для развития мелкой моторики рук с использован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ием нестандартного </w:t>
      </w:r>
      <w:r w:rsidRPr="00D40F2D">
        <w:rPr>
          <w:rFonts w:ascii="Times New Roman" w:eastAsia="Times New Roman" w:hAnsi="Times New Roman" w:cs="Times New Roman"/>
          <w:kern w:val="36"/>
          <w:sz w:val="24"/>
          <w:szCs w:val="24"/>
        </w:rPr>
        <w:t>оборудования»,</w:t>
      </w:r>
    </w:p>
    <w:p w:rsidR="00433267" w:rsidRPr="00D40F2D" w:rsidRDefault="00433267" w:rsidP="00B462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40F2D">
        <w:rPr>
          <w:rFonts w:ascii="Times New Roman" w:eastAsia="Times New Roman" w:hAnsi="Times New Roman" w:cs="Times New Roman"/>
          <w:kern w:val="36"/>
          <w:sz w:val="24"/>
          <w:szCs w:val="24"/>
        </w:rPr>
        <w:t>«Профилактика и коррекция психоэмоционального напряжения дошкольников»,</w:t>
      </w:r>
    </w:p>
    <w:p w:rsidR="00433267" w:rsidRPr="00D40F2D" w:rsidRDefault="00433267" w:rsidP="00B462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40F2D">
        <w:rPr>
          <w:rFonts w:ascii="Times New Roman" w:eastAsia="Times New Roman" w:hAnsi="Times New Roman" w:cs="Times New Roman"/>
          <w:kern w:val="36"/>
          <w:sz w:val="24"/>
          <w:szCs w:val="24"/>
        </w:rPr>
        <w:t>«Развитие детской успешности в игровой деятельности»,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0F2D">
        <w:rPr>
          <w:rFonts w:ascii="Times New Roman" w:eastAsia="Times New Roman" w:hAnsi="Times New Roman" w:cs="Times New Roman"/>
          <w:kern w:val="36"/>
          <w:sz w:val="24"/>
          <w:szCs w:val="24"/>
        </w:rPr>
        <w:t>«Игра как эффективная форма подготовки дошкольников к обучению</w:t>
      </w:r>
      <w:r w:rsidRPr="007147A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грамоте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sz w:val="24"/>
          <w:szCs w:val="24"/>
        </w:rPr>
        <w:t>Формирование звукопроизношения и развитие фонематических пр</w:t>
      </w:r>
      <w:r>
        <w:rPr>
          <w:rFonts w:ascii="Times New Roman" w:eastAsia="Times New Roman" w:hAnsi="Times New Roman" w:cs="Times New Roman"/>
          <w:sz w:val="24"/>
          <w:szCs w:val="24"/>
        </w:rPr>
        <w:t>оцессов посредством игр с мячом»,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sz w:val="24"/>
          <w:szCs w:val="24"/>
        </w:rPr>
        <w:t>Традиционные и инновационные методы в развитии мелкой моторики у дошкол</w:t>
      </w:r>
      <w:r>
        <w:rPr>
          <w:rFonts w:ascii="Times New Roman" w:eastAsia="Times New Roman" w:hAnsi="Times New Roman" w:cs="Times New Roman"/>
          <w:sz w:val="24"/>
          <w:szCs w:val="24"/>
        </w:rPr>
        <w:t>ьников с умственной отсталостью»,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147A5">
        <w:rPr>
          <w:rFonts w:ascii="Times New Roman" w:eastAsia="Calibri" w:hAnsi="Times New Roman" w:cs="Times New Roman"/>
          <w:sz w:val="24"/>
          <w:szCs w:val="24"/>
        </w:rPr>
        <w:t>Музыкотерапия в психолого-педагогической работе с дошкольниками с ОВЗ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kern w:val="36"/>
          <w:sz w:val="24"/>
          <w:szCs w:val="24"/>
        </w:rPr>
        <w:t>Наглядное моделирование в работе по развитию связной ре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чи у старших дошкольников с ОНР»,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7147A5">
        <w:rPr>
          <w:rFonts w:ascii="Times New Roman" w:eastAsia="Times New Roman" w:hAnsi="Times New Roman" w:cs="Times New Roman"/>
          <w:kern w:val="36"/>
          <w:sz w:val="24"/>
          <w:szCs w:val="24"/>
        </w:rPr>
        <w:t>Формирование музыкальных способностей детей с ограниченными возможностями зд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оровья в условиях детского сада»,</w:t>
      </w:r>
    </w:p>
    <w:p w:rsidR="00433267" w:rsidRPr="007147A5" w:rsidRDefault="00433267" w:rsidP="00B4624D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147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«Игры и упражнения, способствующие развитию восприятия формы и цвета у детей с ОВЗ»</w:t>
      </w:r>
      <w:r w:rsidRPr="006F48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3267" w:rsidRDefault="00433267" w:rsidP="00B4624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семинары-практикумы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33267" w:rsidRPr="00D40F2D" w:rsidRDefault="00433267" w:rsidP="00B4624D">
      <w:pPr>
        <w:pStyle w:val="a3"/>
        <w:numPr>
          <w:ilvl w:val="0"/>
          <w:numId w:val="32"/>
        </w:numPr>
        <w:spacing w:after="0" w:line="270" w:lineRule="atLeast"/>
        <w:ind w:left="993" w:hanging="426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40F2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«Нравственное воспитание детей с ОВЗ»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</w:t>
      </w:r>
    </w:p>
    <w:p w:rsidR="00433267" w:rsidRPr="00D40F2D" w:rsidRDefault="00433267" w:rsidP="00B4624D">
      <w:pPr>
        <w:pStyle w:val="a3"/>
        <w:numPr>
          <w:ilvl w:val="0"/>
          <w:numId w:val="32"/>
        </w:numPr>
        <w:spacing w:after="0" w:line="270" w:lineRule="atLeast"/>
        <w:ind w:left="993" w:hanging="426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40F2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«Использование в образовательной деятельности форм и методов с детьми с ОВЗ, соответствующих их возрастным и индивидуальным способностям»</w:t>
      </w:r>
      <w:r w:rsidRPr="006F48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3267" w:rsidRDefault="00433267" w:rsidP="00B4624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открытые просмотры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33267" w:rsidRPr="00D40F2D" w:rsidRDefault="00433267" w:rsidP="00B4624D">
      <w:pPr>
        <w:pStyle w:val="a3"/>
        <w:numPr>
          <w:ilvl w:val="0"/>
          <w:numId w:val="3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0F2D">
        <w:rPr>
          <w:rFonts w:ascii="Times New Roman" w:eastAsia="Times New Roman" w:hAnsi="Times New Roman" w:cs="Times New Roman"/>
          <w:bCs/>
          <w:sz w:val="24"/>
          <w:szCs w:val="24"/>
        </w:rPr>
        <w:t>рганизация интеграции в процессе совместн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 образовательной деятельности,</w:t>
      </w:r>
    </w:p>
    <w:p w:rsidR="00433267" w:rsidRPr="006F48D6" w:rsidRDefault="00433267" w:rsidP="00B4624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48D6">
        <w:rPr>
          <w:rFonts w:ascii="Times New Roman" w:eastAsia="Times New Roman" w:hAnsi="Times New Roman" w:cs="Times New Roman"/>
          <w:sz w:val="24"/>
          <w:szCs w:val="24"/>
        </w:rPr>
        <w:t>открытый просмотр НОД  с детьми с ОВЗ,  с приглашением учителей  МБОУ «Начальная общеобразовательная школа № 14»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3267" w:rsidRPr="00D40F2D" w:rsidRDefault="00433267" w:rsidP="00B4624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8D6">
        <w:rPr>
          <w:rFonts w:ascii="Times New Roman" w:eastAsia="Times New Roman" w:hAnsi="Times New Roman" w:cs="Times New Roman"/>
          <w:sz w:val="24"/>
          <w:szCs w:val="24"/>
        </w:rPr>
        <w:t>рганизация работы по духовно</w:t>
      </w:r>
      <w:r>
        <w:rPr>
          <w:rFonts w:ascii="Times New Roman" w:eastAsia="Times New Roman" w:hAnsi="Times New Roman" w:cs="Times New Roman"/>
          <w:sz w:val="24"/>
          <w:szCs w:val="24"/>
        </w:rPr>
        <w:t>-нравственному воспитанию детей,</w:t>
      </w:r>
    </w:p>
    <w:p w:rsidR="00433267" w:rsidRPr="00D40F2D" w:rsidRDefault="00433267" w:rsidP="00B4624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0F2D">
        <w:rPr>
          <w:rFonts w:ascii="Times New Roman" w:eastAsia="Times New Roman" w:hAnsi="Times New Roman" w:cs="Times New Roman"/>
          <w:bCs/>
          <w:sz w:val="24"/>
          <w:szCs w:val="24"/>
        </w:rPr>
        <w:t>рганизация педагогической деят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ельности по развитию речи детей</w:t>
      </w:r>
      <w:r w:rsidRPr="006F48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09E0" w:rsidRPr="001D09E0" w:rsidRDefault="00433267" w:rsidP="001D09E0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8D6">
        <w:rPr>
          <w:rFonts w:ascii="Times New Roman" w:eastAsia="Times New Roman" w:hAnsi="Times New Roman" w:cs="Times New Roman"/>
          <w:sz w:val="24"/>
          <w:szCs w:val="24"/>
        </w:rPr>
        <w:t>зучение педагогического опыта работы педагогов:</w:t>
      </w:r>
    </w:p>
    <w:p w:rsidR="00433267" w:rsidRPr="006F48D6" w:rsidRDefault="001D09E0" w:rsidP="00B462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Мячиной И.Г.</w:t>
      </w:r>
      <w:r w:rsidR="004332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воспитателя</w:t>
      </w:r>
      <w:r w:rsidRPr="001D09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«Использование игр с песком в работе с дошкольниками»,</w:t>
      </w:r>
    </w:p>
    <w:p w:rsidR="00433267" w:rsidRPr="006F48D6" w:rsidRDefault="00433267" w:rsidP="00B462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8D6">
        <w:rPr>
          <w:rFonts w:ascii="Times New Roman" w:eastAsia="Times New Roman" w:hAnsi="Times New Roman" w:cs="Times New Roman"/>
          <w:sz w:val="24"/>
          <w:szCs w:val="24"/>
        </w:rPr>
        <w:t>Чайкиной Н.А., инструктора по физической культуре: «Развитие физических качеств старших дошкольников в процессе организации подвижных игр»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3267" w:rsidRPr="006F48D6" w:rsidRDefault="00433267" w:rsidP="00B4624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8D6">
        <w:rPr>
          <w:rFonts w:ascii="Times New Roman" w:eastAsia="Times New Roman" w:hAnsi="Times New Roman" w:cs="Times New Roman"/>
          <w:sz w:val="24"/>
          <w:szCs w:val="24"/>
        </w:rPr>
        <w:t xml:space="preserve">бобщение педагогического опыта работы педагогов: </w:t>
      </w:r>
    </w:p>
    <w:p w:rsidR="00433267" w:rsidRPr="006F48D6" w:rsidRDefault="00433267" w:rsidP="00B4624D">
      <w:pPr>
        <w:pStyle w:val="a3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8D6">
        <w:rPr>
          <w:rFonts w:ascii="Times New Roman" w:eastAsia="Times New Roman" w:hAnsi="Times New Roman" w:cs="Times New Roman"/>
          <w:sz w:val="24"/>
          <w:szCs w:val="24"/>
        </w:rPr>
        <w:t>Кугутовой С.Г., учителя-логопеда: «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фонематического восприятия у дошкольников с умственной отсталостью»,</w:t>
      </w:r>
    </w:p>
    <w:p w:rsidR="00433267" w:rsidRDefault="00433267" w:rsidP="00B4624D">
      <w:pPr>
        <w:pStyle w:val="a3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8D6">
        <w:rPr>
          <w:rFonts w:ascii="Times New Roman" w:eastAsia="Times New Roman" w:hAnsi="Times New Roman" w:cs="Times New Roman"/>
          <w:sz w:val="24"/>
          <w:szCs w:val="24"/>
        </w:rPr>
        <w:t>Кузьминой О.Б., воспитателя «</w:t>
      </w:r>
      <w:r w:rsidRPr="00067C2A">
        <w:rPr>
          <w:rFonts w:ascii="Times New Roman" w:eastAsia="Times New Roman" w:hAnsi="Times New Roman" w:cs="Times New Roman"/>
          <w:sz w:val="24"/>
          <w:szCs w:val="24"/>
        </w:rPr>
        <w:t>Ознакомление  дошкольников с временами года через использование метода проектов»,</w:t>
      </w:r>
    </w:p>
    <w:p w:rsidR="00433267" w:rsidRDefault="00433267" w:rsidP="00B4624D">
      <w:pPr>
        <w:pStyle w:val="a3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Радионовой Е.И., педагога-психолога «Формы работы по сохранению и укреплению психологического здоровья детей с ОВЗ»,</w:t>
      </w:r>
    </w:p>
    <w:p w:rsidR="00433267" w:rsidRPr="006F48D6" w:rsidRDefault="00433267" w:rsidP="00B4624D">
      <w:pPr>
        <w:pStyle w:val="a3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Чингалаева И.А., педагог дополнительного образования «Изобразительная деятельность как средство самовыражения детей с аутизмом»,</w:t>
      </w:r>
    </w:p>
    <w:p w:rsidR="00433267" w:rsidRPr="006F48D6" w:rsidRDefault="00433267" w:rsidP="00B4624D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8D6">
        <w:rPr>
          <w:rFonts w:ascii="Times New Roman" w:eastAsia="Times New Roman" w:hAnsi="Times New Roman" w:cs="Times New Roman"/>
          <w:sz w:val="24"/>
          <w:szCs w:val="24"/>
        </w:rPr>
        <w:t>недрение педагогического опыта работы  педагогов:</w:t>
      </w:r>
    </w:p>
    <w:p w:rsidR="00433267" w:rsidRPr="00AB17A4" w:rsidRDefault="00433267" w:rsidP="00B4624D">
      <w:pPr>
        <w:pStyle w:val="a3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ind w:left="993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A4">
        <w:rPr>
          <w:rFonts w:ascii="Times New Roman" w:eastAsia="Times New Roman" w:hAnsi="Times New Roman" w:cs="Times New Roman"/>
          <w:sz w:val="24"/>
          <w:szCs w:val="24"/>
        </w:rPr>
        <w:t>Карпенко И.А., учителя-логопеда: «Формирование навыков языкового анализа и синтеза у старших дошкольников с речевыми нарушениями»,</w:t>
      </w:r>
    </w:p>
    <w:p w:rsidR="00433267" w:rsidRPr="006F48D6" w:rsidRDefault="00433267" w:rsidP="00B4624D">
      <w:pPr>
        <w:pStyle w:val="a3"/>
        <w:numPr>
          <w:ilvl w:val="0"/>
          <w:numId w:val="3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8D6">
        <w:rPr>
          <w:rFonts w:ascii="Times New Roman" w:eastAsia="Times New Roman" w:hAnsi="Times New Roman" w:cs="Times New Roman"/>
          <w:sz w:val="24"/>
          <w:szCs w:val="24"/>
        </w:rPr>
        <w:t>Фадеевой А.С., учителя-дефектолога: «Дидактическая игра и ее роль в развитии наглядно-образного мышления у умственно отсталых дошкольнико</w:t>
      </w:r>
      <w:r>
        <w:rPr>
          <w:rFonts w:ascii="Times New Roman" w:eastAsia="Times New Roman" w:hAnsi="Times New Roman" w:cs="Times New Roman"/>
          <w:sz w:val="24"/>
          <w:szCs w:val="24"/>
        </w:rPr>
        <w:t>в»,</w:t>
      </w:r>
    </w:p>
    <w:p w:rsidR="00433267" w:rsidRPr="006F48D6" w:rsidRDefault="00433267" w:rsidP="00B4624D">
      <w:pPr>
        <w:pStyle w:val="a3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48D6">
        <w:rPr>
          <w:rFonts w:ascii="Times New Roman" w:eastAsia="Times New Roman" w:hAnsi="Times New Roman" w:cs="Times New Roman"/>
          <w:sz w:val="24"/>
          <w:szCs w:val="24"/>
        </w:rPr>
        <w:t>аспространение передового педагогического опыта:</w:t>
      </w:r>
    </w:p>
    <w:p w:rsidR="00433267" w:rsidRPr="006F48D6" w:rsidRDefault="00433267" w:rsidP="00B4624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8D6">
        <w:rPr>
          <w:rFonts w:ascii="Times New Roman" w:eastAsia="Times New Roman" w:hAnsi="Times New Roman" w:cs="Times New Roman"/>
          <w:sz w:val="24"/>
          <w:szCs w:val="24"/>
        </w:rPr>
        <w:t>Даниловой Н.В., воспитателя: «Формирование положительных черт характера дошкольника посред</w:t>
      </w:r>
      <w:r>
        <w:rPr>
          <w:rFonts w:ascii="Times New Roman" w:eastAsia="Times New Roman" w:hAnsi="Times New Roman" w:cs="Times New Roman"/>
          <w:sz w:val="24"/>
          <w:szCs w:val="24"/>
        </w:rPr>
        <w:t>ством ознакомления со сказками»,</w:t>
      </w:r>
    </w:p>
    <w:p w:rsidR="007C16BB" w:rsidRDefault="00433267" w:rsidP="00B4624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F48D6">
        <w:rPr>
          <w:rFonts w:ascii="Times New Roman" w:eastAsia="Times New Roman" w:hAnsi="Times New Roman" w:cs="Times New Roman"/>
          <w:sz w:val="24"/>
          <w:szCs w:val="24"/>
        </w:rPr>
        <w:t>Прокопцовой Е.И., воспитателя:</w:t>
      </w:r>
      <w:r w:rsidR="007A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8D6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познавательной активности у детей старшего    дошкольного возраста в процессе проектной деятельности».</w:t>
      </w:r>
    </w:p>
    <w:p w:rsidR="005D3357" w:rsidRPr="005D3357" w:rsidRDefault="005D3357" w:rsidP="005D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57">
        <w:rPr>
          <w:rFonts w:ascii="Times New Roman" w:hAnsi="Times New Roman" w:cs="Times New Roman"/>
          <w:bCs/>
          <w:sz w:val="24"/>
          <w:szCs w:val="24"/>
        </w:rPr>
        <w:t>Фадеева А.С.</w:t>
      </w:r>
      <w:r w:rsidRPr="005D3357">
        <w:rPr>
          <w:rFonts w:ascii="Times New Roman" w:hAnsi="Times New Roman" w:cs="Times New Roman"/>
          <w:sz w:val="24"/>
          <w:szCs w:val="24"/>
        </w:rPr>
        <w:t xml:space="preserve"> опубликовала </w:t>
      </w:r>
      <w:r>
        <w:rPr>
          <w:rFonts w:ascii="Times New Roman" w:hAnsi="Times New Roman" w:cs="Times New Roman"/>
          <w:sz w:val="24"/>
          <w:szCs w:val="24"/>
        </w:rPr>
        <w:t>на сайте «ИНФОУРОК» статью</w:t>
      </w:r>
      <w:r w:rsidRPr="005D3357">
        <w:rPr>
          <w:rFonts w:ascii="Times New Roman" w:hAnsi="Times New Roman" w:cs="Times New Roman"/>
          <w:sz w:val="24"/>
          <w:szCs w:val="24"/>
        </w:rPr>
        <w:t xml:space="preserve"> «Коррекционная работа по развитию эмоционально – волевой сферы», на сайте «МУЛЬТИУРОК» материала «Дети с расстройствами аутистического спектра».</w:t>
      </w:r>
    </w:p>
    <w:p w:rsidR="005D3357" w:rsidRPr="00CF2280" w:rsidRDefault="005D3357" w:rsidP="005D335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2E8E" w:rsidRPr="00B82E8E" w:rsidRDefault="00B82E8E" w:rsidP="00B82E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82E8E">
        <w:rPr>
          <w:rFonts w:ascii="Times New Roman" w:eastAsia="Times New Roman" w:hAnsi="Times New Roman" w:cs="Arial"/>
          <w:sz w:val="24"/>
          <w:szCs w:val="24"/>
        </w:rPr>
        <w:t xml:space="preserve">В течение учебного года курсы повышения квалификации прошли 15 педагогов. </w:t>
      </w:r>
    </w:p>
    <w:tbl>
      <w:tblPr>
        <w:tblStyle w:val="3"/>
        <w:tblW w:w="0" w:type="auto"/>
        <w:tblLook w:val="04A0"/>
      </w:tblPr>
      <w:tblGrid>
        <w:gridCol w:w="7338"/>
        <w:gridCol w:w="2233"/>
      </w:tblGrid>
      <w:tr w:rsidR="00B82E8E" w:rsidRPr="005C1A04" w:rsidTr="00772BF6">
        <w:tc>
          <w:tcPr>
            <w:tcW w:w="7338" w:type="dxa"/>
            <w:vAlign w:val="center"/>
          </w:tcPr>
          <w:p w:rsidR="00B82E8E" w:rsidRPr="005C1A04" w:rsidRDefault="00B82E8E" w:rsidP="00772BF6">
            <w:pPr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C1A04">
              <w:rPr>
                <w:rFonts w:ascii="Times New Roman" w:eastAsia="Times New Roman" w:hAnsi="Times New Roman" w:cs="Arial"/>
                <w:sz w:val="24"/>
                <w:szCs w:val="24"/>
              </w:rPr>
              <w:t>название курсов</w:t>
            </w:r>
          </w:p>
        </w:tc>
        <w:tc>
          <w:tcPr>
            <w:tcW w:w="2233" w:type="dxa"/>
            <w:vAlign w:val="center"/>
          </w:tcPr>
          <w:p w:rsidR="00B82E8E" w:rsidRPr="005C1A04" w:rsidRDefault="00B82E8E" w:rsidP="00772BF6">
            <w:pPr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ФИО педагога</w:t>
            </w:r>
          </w:p>
        </w:tc>
      </w:tr>
      <w:tr w:rsidR="00B82E8E" w:rsidRPr="005C1A04" w:rsidTr="00772BF6">
        <w:tc>
          <w:tcPr>
            <w:tcW w:w="7338" w:type="dxa"/>
          </w:tcPr>
          <w:p w:rsidR="00B82E8E" w:rsidRDefault="00B82E8E" w:rsidP="002D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в дошкольной образовательной организации современных подходов к физическому развитию детей дошкольного возраста»</w:t>
            </w:r>
          </w:p>
        </w:tc>
        <w:tc>
          <w:tcPr>
            <w:tcW w:w="2233" w:type="dxa"/>
          </w:tcPr>
          <w:p w:rsidR="00B82E8E" w:rsidRDefault="00B82E8E" w:rsidP="00B82E8E">
            <w:pPr>
              <w:spacing w:after="200" w:line="276" w:lineRule="auto"/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М.С.</w:t>
            </w:r>
          </w:p>
          <w:p w:rsidR="00B82E8E" w:rsidRPr="00B82E8E" w:rsidRDefault="00B82E8E" w:rsidP="00B82E8E">
            <w:pPr>
              <w:spacing w:after="200" w:line="276" w:lineRule="auto"/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Н.А.</w:t>
            </w:r>
          </w:p>
        </w:tc>
      </w:tr>
      <w:tr w:rsidR="00B82E8E" w:rsidRPr="005C1A04" w:rsidTr="00772BF6">
        <w:tc>
          <w:tcPr>
            <w:tcW w:w="7338" w:type="dxa"/>
          </w:tcPr>
          <w:p w:rsidR="00B82E8E" w:rsidRPr="007F28A8" w:rsidRDefault="00B82E8E" w:rsidP="002D6CA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F28A8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технологии обучения и воспитания детей дошкольного возраста с ОВЗ в условиях реализации </w:t>
            </w:r>
            <w:r w:rsidRPr="007F28A8">
              <w:rPr>
                <w:rFonts w:ascii="Times New Roman" w:hAnsi="Times New Roman" w:cs="Times New Roman"/>
                <w:caps/>
                <w:sz w:val="24"/>
                <w:szCs w:val="24"/>
              </w:rPr>
              <w:t>ФГОС ДО»</w:t>
            </w:r>
          </w:p>
        </w:tc>
        <w:tc>
          <w:tcPr>
            <w:tcW w:w="2233" w:type="dxa"/>
          </w:tcPr>
          <w:p w:rsidR="00B82E8E" w:rsidRDefault="00B82E8E" w:rsidP="00B82E8E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Кравец Т.Г.</w:t>
            </w:r>
          </w:p>
        </w:tc>
      </w:tr>
      <w:tr w:rsidR="00B82E8E" w:rsidRPr="005C1A04" w:rsidTr="00772BF6">
        <w:tc>
          <w:tcPr>
            <w:tcW w:w="7338" w:type="dxa"/>
          </w:tcPr>
          <w:p w:rsidR="00B82E8E" w:rsidRPr="007F28A8" w:rsidRDefault="00B82E8E" w:rsidP="002D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образовательного процесса в группах раннего возраста (до 3-х лет)</w:t>
            </w:r>
          </w:p>
        </w:tc>
        <w:tc>
          <w:tcPr>
            <w:tcW w:w="2233" w:type="dxa"/>
          </w:tcPr>
          <w:p w:rsidR="00B82E8E" w:rsidRDefault="00B82E8E" w:rsidP="00B82E8E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Данилова Н.В.</w:t>
            </w:r>
          </w:p>
          <w:p w:rsidR="00B82E8E" w:rsidRDefault="00B82E8E" w:rsidP="00B82E8E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Когогина В.А.</w:t>
            </w:r>
          </w:p>
        </w:tc>
      </w:tr>
      <w:tr w:rsidR="00B82E8E" w:rsidRPr="005C1A04" w:rsidTr="00772BF6">
        <w:tc>
          <w:tcPr>
            <w:tcW w:w="7338" w:type="dxa"/>
          </w:tcPr>
          <w:p w:rsidR="00B82E8E" w:rsidRPr="007F28A8" w:rsidRDefault="00B82E8E" w:rsidP="002D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 дошкольного возраста»</w:t>
            </w:r>
          </w:p>
        </w:tc>
        <w:tc>
          <w:tcPr>
            <w:tcW w:w="2233" w:type="dxa"/>
          </w:tcPr>
          <w:p w:rsidR="00B82E8E" w:rsidRDefault="007C16BB" w:rsidP="007C16BB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Быстрова О.В.</w:t>
            </w:r>
          </w:p>
          <w:p w:rsidR="007C16BB" w:rsidRDefault="007C16BB" w:rsidP="007C16BB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Вернигор Т.П.</w:t>
            </w:r>
          </w:p>
        </w:tc>
      </w:tr>
      <w:tr w:rsidR="00B82E8E" w:rsidRPr="005C1A04" w:rsidTr="00772BF6">
        <w:tc>
          <w:tcPr>
            <w:tcW w:w="7338" w:type="dxa"/>
          </w:tcPr>
          <w:p w:rsidR="00B82E8E" w:rsidRPr="007F28A8" w:rsidRDefault="00B82E8E" w:rsidP="002D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инновационные технологии в ДОО»</w:t>
            </w:r>
          </w:p>
        </w:tc>
        <w:tc>
          <w:tcPr>
            <w:tcW w:w="2233" w:type="dxa"/>
          </w:tcPr>
          <w:p w:rsidR="00B82E8E" w:rsidRDefault="007C16BB" w:rsidP="007C16BB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Сафарычева Е.Г.</w:t>
            </w:r>
          </w:p>
          <w:p w:rsidR="007C16BB" w:rsidRDefault="007C16BB" w:rsidP="007C16BB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Шиляева Е.В.</w:t>
            </w:r>
          </w:p>
        </w:tc>
      </w:tr>
      <w:tr w:rsidR="00B82E8E" w:rsidRPr="005C1A04" w:rsidTr="00772BF6">
        <w:tc>
          <w:tcPr>
            <w:tcW w:w="7338" w:type="dxa"/>
          </w:tcPr>
          <w:p w:rsidR="00B82E8E" w:rsidRPr="002D6AB1" w:rsidRDefault="00B82E8E" w:rsidP="002D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аспекты современных педагогических подходов к обучению ребенка с расстройствами аутистического спектра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2233" w:type="dxa"/>
          </w:tcPr>
          <w:p w:rsidR="007C16BB" w:rsidRPr="00BA6667" w:rsidRDefault="007C16BB" w:rsidP="007C16B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И. В.</w:t>
            </w:r>
          </w:p>
          <w:p w:rsidR="007C16BB" w:rsidRPr="00BA6667" w:rsidRDefault="007C16BB" w:rsidP="007C16B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 С. Г.</w:t>
            </w:r>
          </w:p>
          <w:p w:rsidR="007C16BB" w:rsidRPr="00BA6667" w:rsidRDefault="007C16BB" w:rsidP="007C16B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  Е. А.</w:t>
            </w:r>
          </w:p>
          <w:p w:rsidR="007C16BB" w:rsidRPr="00BA6667" w:rsidRDefault="007C16BB" w:rsidP="007C16B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В.М.</w:t>
            </w:r>
          </w:p>
          <w:p w:rsidR="007C16BB" w:rsidRPr="00BA6667" w:rsidRDefault="007C16BB" w:rsidP="007C16B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Л. Г.</w:t>
            </w:r>
          </w:p>
          <w:p w:rsidR="00B82E8E" w:rsidRPr="007C16BB" w:rsidRDefault="007C16BB" w:rsidP="007C16B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Фадеева А. С.</w:t>
            </w:r>
          </w:p>
        </w:tc>
      </w:tr>
      <w:tr w:rsidR="00B82E8E" w:rsidRPr="005C1A04" w:rsidTr="00772BF6">
        <w:tc>
          <w:tcPr>
            <w:tcW w:w="7338" w:type="dxa"/>
          </w:tcPr>
          <w:p w:rsidR="00B82E8E" w:rsidRPr="002D6AB1" w:rsidRDefault="00B82E8E" w:rsidP="002D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логопедической работы с детьми дошкольного и младшего школьного возраста»</w:t>
            </w:r>
          </w:p>
        </w:tc>
        <w:tc>
          <w:tcPr>
            <w:tcW w:w="2233" w:type="dxa"/>
          </w:tcPr>
          <w:p w:rsidR="00B82E8E" w:rsidRDefault="007C16BB" w:rsidP="007C16BB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Карпенко И.А.</w:t>
            </w:r>
          </w:p>
          <w:p w:rsidR="007C16BB" w:rsidRDefault="007C16BB" w:rsidP="007C16BB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Кугутова С.Г.</w:t>
            </w:r>
          </w:p>
        </w:tc>
      </w:tr>
    </w:tbl>
    <w:p w:rsidR="00B82E8E" w:rsidRPr="00CF2280" w:rsidRDefault="00B82E8E" w:rsidP="00CE0882">
      <w:pPr>
        <w:contextualSpacing/>
        <w:jc w:val="both"/>
        <w:rPr>
          <w:bCs/>
          <w:sz w:val="16"/>
          <w:szCs w:val="16"/>
        </w:rPr>
      </w:pPr>
    </w:p>
    <w:p w:rsidR="00C97D77" w:rsidRDefault="007C16BB" w:rsidP="00772BF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 w:rsidRPr="007C16BB">
        <w:rPr>
          <w:rFonts w:ascii="Times New Roman" w:hAnsi="Times New Roman" w:cs="Times New Roman"/>
          <w:bCs/>
          <w:sz w:val="24"/>
          <w:szCs w:val="24"/>
        </w:rPr>
        <w:t>Кравец М.А.</w:t>
      </w:r>
      <w:r w:rsidR="003E2B75">
        <w:rPr>
          <w:rFonts w:ascii="Times New Roman" w:hAnsi="Times New Roman" w:cs="Times New Roman"/>
          <w:bCs/>
          <w:sz w:val="24"/>
          <w:szCs w:val="24"/>
        </w:rPr>
        <w:t>11.06.2019г. окончила ФГБОУ ВО «Приамурский государственный университет имени Шолом-Алейхема» по направлению подготовки – психолого-педагогическое образование</w:t>
      </w:r>
    </w:p>
    <w:p w:rsidR="007C16BB" w:rsidRPr="009C3571" w:rsidRDefault="00C97D77" w:rsidP="00C97D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Прокопцова Е.И. заочно обучается в</w:t>
      </w:r>
      <w:r w:rsidR="007A7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магистратуре ФГБОУ ВО «Приамурский государственный университет имени Шолом-Алейхема» </w:t>
      </w:r>
      <w:r w:rsidRPr="009C3571">
        <w:rPr>
          <w:rFonts w:ascii="Times New Roman" w:hAnsi="Times New Roman" w:cs="Times New Roman"/>
          <w:bCs/>
          <w:sz w:val="24"/>
          <w:szCs w:val="24"/>
        </w:rPr>
        <w:t>по направлению</w:t>
      </w:r>
      <w:r w:rsidR="009C3571" w:rsidRPr="009C3571">
        <w:rPr>
          <w:rFonts w:ascii="Times New Roman" w:hAnsi="Times New Roman" w:cs="Times New Roman"/>
          <w:bCs/>
          <w:sz w:val="24"/>
          <w:szCs w:val="24"/>
        </w:rPr>
        <w:t xml:space="preserve"> педагогическое образование.</w:t>
      </w:r>
    </w:p>
    <w:p w:rsidR="000367FD" w:rsidRDefault="000367FD" w:rsidP="00772BF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Мосиенко В.М. </w:t>
      </w:r>
      <w:r w:rsidR="002D6CA5">
        <w:rPr>
          <w:rFonts w:ascii="Times New Roman" w:hAnsi="Times New Roman" w:cs="Times New Roman"/>
          <w:bCs/>
          <w:sz w:val="24"/>
          <w:szCs w:val="24"/>
        </w:rPr>
        <w:t>заочно осваивает образовательную программу по специальности Дошкольное образование в ОГПОБУ «Технологический техникум» г. Биробиджана.</w:t>
      </w:r>
    </w:p>
    <w:p w:rsidR="002D6CA5" w:rsidRPr="007D2154" w:rsidRDefault="002D6CA5" w:rsidP="007D2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2154">
        <w:rPr>
          <w:rFonts w:ascii="Times New Roman" w:hAnsi="Times New Roman" w:cs="Times New Roman"/>
          <w:bCs/>
          <w:sz w:val="24"/>
          <w:szCs w:val="24"/>
        </w:rPr>
        <w:t>Двенадцать педагогов были аттестованы</w:t>
      </w:r>
      <w:r w:rsidRPr="007D2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D6CA5" w:rsidRPr="007D2154" w:rsidRDefault="002D6CA5" w:rsidP="00B4624D">
      <w:pPr>
        <w:pStyle w:val="a3"/>
        <w:numPr>
          <w:ilvl w:val="0"/>
          <w:numId w:val="4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высшая квалификационная категория присвоена  – учителю дефектологу Фадеевой А.С., учителю-логопеду К</w:t>
      </w:r>
      <w:r w:rsidR="002B2232" w:rsidRPr="007D2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арпенко И.А., педагогу-психологу Радионовой Е.И., воспитателям Кузьминой О.Б., Сафарычевой Е.Г.</w:t>
      </w:r>
    </w:p>
    <w:p w:rsidR="002B2232" w:rsidRPr="007D2154" w:rsidRDefault="002B2232" w:rsidP="00B4624D">
      <w:pPr>
        <w:pStyle w:val="a3"/>
        <w:numPr>
          <w:ilvl w:val="0"/>
          <w:numId w:val="4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первая квалификационная категория присвоена – педагогу дополнительного образования Чингалаевой И.А., воспитателям Шиляевой Е.В., Шемчук О.А.</w:t>
      </w:r>
    </w:p>
    <w:p w:rsidR="002B2232" w:rsidRPr="001B4608" w:rsidRDefault="002B2232" w:rsidP="00B4624D">
      <w:pPr>
        <w:pStyle w:val="a3"/>
        <w:numPr>
          <w:ilvl w:val="0"/>
          <w:numId w:val="4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соответствие занимаемой должности подтвердили – учитель-дефектолог Баранова И.В., музыкальный руководитель Матвеева И.В., воспитатели Кравец М.А., Мосиенко В.М.</w:t>
      </w:r>
    </w:p>
    <w:p w:rsidR="00B82E8E" w:rsidRPr="00323D05" w:rsidRDefault="00772BF6" w:rsidP="007D2154">
      <w:pPr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D2154">
        <w:rPr>
          <w:rFonts w:ascii="Times New Roman" w:hAnsi="Times New Roman" w:cs="Times New Roman"/>
          <w:bCs/>
          <w:sz w:val="24"/>
          <w:szCs w:val="24"/>
        </w:rPr>
        <w:t>Педагоги Учреждения посещали</w:t>
      </w:r>
      <w:r w:rsidR="009865BE" w:rsidRPr="007D2154">
        <w:rPr>
          <w:rFonts w:ascii="Times New Roman" w:hAnsi="Times New Roman" w:cs="Times New Roman"/>
          <w:bCs/>
          <w:sz w:val="24"/>
          <w:szCs w:val="24"/>
        </w:rPr>
        <w:t xml:space="preserve"> и организовывали</w:t>
      </w:r>
      <w:r w:rsidRPr="007D2154">
        <w:rPr>
          <w:rFonts w:ascii="Times New Roman" w:hAnsi="Times New Roman" w:cs="Times New Roman"/>
          <w:bCs/>
          <w:sz w:val="24"/>
          <w:szCs w:val="24"/>
        </w:rPr>
        <w:t xml:space="preserve"> городские методические</w:t>
      </w:r>
      <w:r w:rsidRPr="00772BF6">
        <w:rPr>
          <w:rFonts w:ascii="Times New Roman" w:hAnsi="Times New Roman" w:cs="Times New Roman"/>
          <w:bCs/>
          <w:sz w:val="24"/>
          <w:szCs w:val="24"/>
        </w:rPr>
        <w:t xml:space="preserve"> объединения воспитателей, </w:t>
      </w:r>
      <w:r w:rsidRPr="009865BE">
        <w:rPr>
          <w:rFonts w:ascii="Times New Roman" w:hAnsi="Times New Roman" w:cs="Times New Roman"/>
          <w:bCs/>
          <w:sz w:val="24"/>
          <w:szCs w:val="24"/>
        </w:rPr>
        <w:t>учителей-логопедов, педагогов-психологов, инструкторов по физическому  воспитанию</w:t>
      </w:r>
      <w:r w:rsidRPr="007D2154">
        <w:rPr>
          <w:rFonts w:ascii="Times New Roman" w:hAnsi="Times New Roman" w:cs="Times New Roman"/>
          <w:bCs/>
          <w:sz w:val="24"/>
          <w:szCs w:val="24"/>
        </w:rPr>
        <w:t>:</w:t>
      </w:r>
    </w:p>
    <w:p w:rsidR="00772BF6" w:rsidRDefault="009865BE" w:rsidP="00B4624D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Радионова Е.И. - п</w:t>
      </w:r>
      <w:r w:rsidR="009106B2" w:rsidRPr="009865BE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педагогов-психологов</w:t>
      </w:r>
      <w:r w:rsidR="009106B2" w:rsidRPr="009865BE">
        <w:rPr>
          <w:rFonts w:ascii="Times New Roman" w:eastAsia="Times New Roman" w:hAnsi="Times New Roman" w:cs="Times New Roman"/>
          <w:sz w:val="24"/>
          <w:szCs w:val="24"/>
        </w:rPr>
        <w:t xml:space="preserve"> по теме «Формы работы по сохранению и укреплению психологического здоровья детей с ОВЗ» (обмен опытом работы) – декабрь 2018г.</w:t>
      </w:r>
    </w:p>
    <w:p w:rsidR="00863457" w:rsidRPr="00863457" w:rsidRDefault="00863457" w:rsidP="00155B6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3457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863457">
        <w:rPr>
          <w:rFonts w:ascii="Times New Roman" w:hAnsi="Times New Roman" w:cs="Times New Roman"/>
          <w:sz w:val="24"/>
          <w:szCs w:val="24"/>
        </w:rPr>
        <w:t>преемственности детского сада и школы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был организован 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Pr="00863457">
        <w:rPr>
          <w:rFonts w:ascii="Times New Roman" w:hAnsi="Times New Roman" w:cs="Times New Roman"/>
          <w:sz w:val="24"/>
          <w:szCs w:val="24"/>
        </w:rPr>
        <w:t>еоретико-практический семинар«Использование в образовательной деятельности форм и методов с детьми ОВЗ, соответствующих их возрастным и индивидуальным способностям»</w:t>
      </w:r>
      <w:r w:rsidR="00155B67">
        <w:rPr>
          <w:rFonts w:ascii="Times New Roman" w:hAnsi="Times New Roman" w:cs="Times New Roman"/>
          <w:sz w:val="24"/>
          <w:szCs w:val="24"/>
        </w:rPr>
        <w:t xml:space="preserve"> (январь 2019)</w:t>
      </w:r>
      <w:r>
        <w:rPr>
          <w:rFonts w:ascii="Times New Roman" w:hAnsi="Times New Roman" w:cs="Times New Roman"/>
          <w:sz w:val="24"/>
          <w:szCs w:val="24"/>
        </w:rPr>
        <w:t>, где были организованы</w:t>
      </w:r>
      <w:r w:rsidR="007A7B79">
        <w:rPr>
          <w:rFonts w:ascii="Times New Roman" w:hAnsi="Times New Roman" w:cs="Times New Roman"/>
          <w:sz w:val="24"/>
          <w:szCs w:val="24"/>
        </w:rPr>
        <w:t xml:space="preserve"> </w:t>
      </w:r>
      <w:r w:rsidRPr="00863457">
        <w:rPr>
          <w:rFonts w:ascii="Times New Roman" w:hAnsi="Times New Roman" w:cs="Times New Roman"/>
          <w:sz w:val="24"/>
          <w:szCs w:val="24"/>
        </w:rPr>
        <w:t>открытые просмотры:</w:t>
      </w:r>
    </w:p>
    <w:p w:rsidR="00155B67" w:rsidRDefault="00863457" w:rsidP="00155B6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4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по формированию языкового </w:t>
      </w:r>
      <w:r w:rsidRPr="00863457">
        <w:rPr>
          <w:rFonts w:ascii="Times New Roman" w:hAnsi="Times New Roman" w:cs="Times New Roman"/>
          <w:sz w:val="24"/>
          <w:szCs w:val="24"/>
        </w:rPr>
        <w:t>анализа и синтеза  с деть</w:t>
      </w:r>
      <w:r>
        <w:rPr>
          <w:rFonts w:ascii="Times New Roman" w:hAnsi="Times New Roman" w:cs="Times New Roman"/>
          <w:sz w:val="24"/>
          <w:szCs w:val="24"/>
        </w:rPr>
        <w:t xml:space="preserve">ми с тяжелыми нарушениями речи </w:t>
      </w:r>
      <w:r w:rsidRPr="00863457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63457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63457">
        <w:rPr>
          <w:rFonts w:ascii="Times New Roman" w:hAnsi="Times New Roman" w:cs="Times New Roman"/>
          <w:sz w:val="24"/>
          <w:szCs w:val="24"/>
        </w:rPr>
        <w:t xml:space="preserve"> Карпенко И.А.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F2280">
        <w:rPr>
          <w:rFonts w:ascii="Times New Roman" w:hAnsi="Times New Roman" w:cs="Times New Roman"/>
          <w:sz w:val="24"/>
          <w:szCs w:val="24"/>
        </w:rPr>
        <w:t xml:space="preserve"> </w:t>
      </w:r>
      <w:r w:rsidRPr="00863457">
        <w:rPr>
          <w:rFonts w:ascii="Times New Roman" w:hAnsi="Times New Roman" w:cs="Times New Roman"/>
          <w:sz w:val="24"/>
          <w:szCs w:val="24"/>
        </w:rPr>
        <w:t>Охотников</w:t>
      </w:r>
      <w:r w:rsidR="00155B67">
        <w:rPr>
          <w:rFonts w:ascii="Times New Roman" w:hAnsi="Times New Roman" w:cs="Times New Roman"/>
          <w:sz w:val="24"/>
          <w:szCs w:val="24"/>
        </w:rPr>
        <w:t>ой</w:t>
      </w:r>
      <w:r w:rsidRPr="00863457">
        <w:rPr>
          <w:rFonts w:ascii="Times New Roman" w:hAnsi="Times New Roman" w:cs="Times New Roman"/>
          <w:sz w:val="24"/>
          <w:szCs w:val="24"/>
        </w:rPr>
        <w:t xml:space="preserve"> Л.Г.</w:t>
      </w:r>
      <w:r w:rsidR="00155B67">
        <w:rPr>
          <w:rFonts w:ascii="Times New Roman" w:hAnsi="Times New Roman" w:cs="Times New Roman"/>
          <w:sz w:val="24"/>
          <w:szCs w:val="24"/>
        </w:rPr>
        <w:t>,</w:t>
      </w:r>
    </w:p>
    <w:p w:rsidR="00863457" w:rsidRDefault="00155B67" w:rsidP="00155B6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B67">
        <w:rPr>
          <w:rFonts w:ascii="Times New Roman" w:hAnsi="Times New Roman" w:cs="Times New Roman"/>
          <w:sz w:val="24"/>
          <w:szCs w:val="24"/>
        </w:rPr>
        <w:t>м</w:t>
      </w:r>
      <w:r w:rsidR="00863457" w:rsidRPr="00155B67">
        <w:rPr>
          <w:rFonts w:ascii="Times New Roman" w:hAnsi="Times New Roman" w:cs="Times New Roman"/>
          <w:sz w:val="24"/>
          <w:szCs w:val="24"/>
        </w:rPr>
        <w:t>астер-класс «Лайфхаки для рисования»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3457" w:rsidRPr="00155B67">
        <w:rPr>
          <w:rFonts w:ascii="Times New Roman" w:hAnsi="Times New Roman" w:cs="Times New Roman"/>
          <w:sz w:val="24"/>
          <w:szCs w:val="24"/>
        </w:rPr>
        <w:t>педагог дополнительного образования Чингалаева И.А.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06B2" w:rsidRPr="009865BE" w:rsidRDefault="00155B67" w:rsidP="001B460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63457" w:rsidRPr="00155B67">
        <w:rPr>
          <w:rFonts w:ascii="Times New Roman" w:hAnsi="Times New Roman" w:cs="Times New Roman"/>
          <w:sz w:val="24"/>
          <w:szCs w:val="24"/>
        </w:rPr>
        <w:t xml:space="preserve">бобщение опыта работы </w:t>
      </w:r>
      <w:r>
        <w:rPr>
          <w:rFonts w:ascii="Times New Roman" w:hAnsi="Times New Roman" w:cs="Times New Roman"/>
          <w:sz w:val="24"/>
          <w:szCs w:val="24"/>
        </w:rPr>
        <w:t xml:space="preserve">учителя-логопеда Кугутовой С.Г. </w:t>
      </w:r>
      <w:r w:rsidR="00863457" w:rsidRPr="00155B67">
        <w:rPr>
          <w:rFonts w:ascii="Times New Roman" w:hAnsi="Times New Roman" w:cs="Times New Roman"/>
          <w:sz w:val="24"/>
          <w:szCs w:val="24"/>
        </w:rPr>
        <w:t xml:space="preserve">«Формирование фонематического восприятия у дошкольников с ОВЗ» </w:t>
      </w:r>
    </w:p>
    <w:p w:rsidR="006C6E6E" w:rsidRPr="001B4608" w:rsidRDefault="00241A64" w:rsidP="007C16BB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1B4608">
        <w:rPr>
          <w:rFonts w:ascii="Times New Roman" w:eastAsia="Times New Roman" w:hAnsi="Times New Roman" w:cs="Times New Roman"/>
          <w:color w:val="auto"/>
          <w:shd w:val="clear" w:color="auto" w:fill="FFFFFF"/>
        </w:rPr>
        <w:t>Коллектив Учреждения принимает активное участие в конкурсах. Педагоги, воспитанники и  администрация У</w:t>
      </w:r>
      <w:r w:rsidR="006A20FE" w:rsidRPr="001B4608">
        <w:rPr>
          <w:rFonts w:ascii="Times New Roman" w:eastAsia="Times New Roman" w:hAnsi="Times New Roman" w:cs="Times New Roman"/>
          <w:color w:val="auto"/>
          <w:shd w:val="clear" w:color="auto" w:fill="FFFFFF"/>
        </w:rPr>
        <w:t>чреждения</w:t>
      </w:r>
      <w:r w:rsidRPr="001B4608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систематически награждались почетными грамотами, дипломами, сертификатами и благодарственными письмами за участие  и победу:</w:t>
      </w:r>
    </w:p>
    <w:p w:rsidR="00D858D1" w:rsidRPr="001B4608" w:rsidRDefault="00D858D1" w:rsidP="00B4624D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B4608">
        <w:rPr>
          <w:rFonts w:ascii="Times New Roman" w:hAnsi="Times New Roman" w:cs="Times New Roman"/>
          <w:color w:val="auto"/>
        </w:rPr>
        <w:t>Областной фотоконкурс «Туристическими маршрутами» (24.09.2018),</w:t>
      </w:r>
    </w:p>
    <w:p w:rsidR="00D858D1" w:rsidRPr="001B4608" w:rsidRDefault="00D858D1" w:rsidP="00B4624D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B4608">
        <w:rPr>
          <w:rFonts w:ascii="Times New Roman" w:hAnsi="Times New Roman" w:cs="Times New Roman"/>
          <w:color w:val="auto"/>
        </w:rPr>
        <w:t>Международный конкурс поделок декоративно-прикладного искусства и народного творчества «Ярмарка талантов» -  диплом 1 место Вечканов Дима, Дубова Агния, сертификаты участников Клюшина Лера, Латкина Вера (14.10.2018),</w:t>
      </w:r>
    </w:p>
    <w:p w:rsidR="00241A64" w:rsidRPr="001B4608" w:rsidRDefault="00647324" w:rsidP="00B4624D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B4608">
        <w:rPr>
          <w:rFonts w:ascii="Times New Roman" w:hAnsi="Times New Roman" w:cs="Times New Roman"/>
          <w:color w:val="auto"/>
        </w:rPr>
        <w:lastRenderedPageBreak/>
        <w:t>Конкурс рисунков «Эта удивительная наука» при ФГБОУ ВО «Приамурский государственный университет им. Шолом-Алейхема» 1 фестивал</w:t>
      </w:r>
      <w:r w:rsidR="00CB7165" w:rsidRPr="001B4608">
        <w:rPr>
          <w:rFonts w:ascii="Times New Roman" w:hAnsi="Times New Roman" w:cs="Times New Roman"/>
          <w:color w:val="auto"/>
        </w:rPr>
        <w:t>ь</w:t>
      </w:r>
      <w:r w:rsidRPr="001B4608">
        <w:rPr>
          <w:rFonts w:ascii="Times New Roman" w:hAnsi="Times New Roman" w:cs="Times New Roman"/>
          <w:color w:val="auto"/>
        </w:rPr>
        <w:t xml:space="preserve"> науки </w:t>
      </w:r>
      <w:r w:rsidR="00CB7165" w:rsidRPr="001B4608">
        <w:rPr>
          <w:rFonts w:ascii="Times New Roman" w:hAnsi="Times New Roman" w:cs="Times New Roman"/>
          <w:color w:val="auto"/>
        </w:rPr>
        <w:t xml:space="preserve">- дипломы победителей в номинациях </w:t>
      </w:r>
      <w:r w:rsidR="00F909AE" w:rsidRPr="001B4608">
        <w:rPr>
          <w:rFonts w:ascii="Times New Roman" w:hAnsi="Times New Roman" w:cs="Times New Roman"/>
          <w:color w:val="auto"/>
        </w:rPr>
        <w:t>Дубова Агния</w:t>
      </w:r>
      <w:r w:rsidR="00CB7165" w:rsidRPr="001B4608">
        <w:rPr>
          <w:rFonts w:ascii="Times New Roman" w:hAnsi="Times New Roman" w:cs="Times New Roman"/>
          <w:color w:val="auto"/>
        </w:rPr>
        <w:t xml:space="preserve">, </w:t>
      </w:r>
      <w:r w:rsidR="00F909AE" w:rsidRPr="001B4608">
        <w:rPr>
          <w:rFonts w:ascii="Times New Roman" w:hAnsi="Times New Roman" w:cs="Times New Roman"/>
          <w:color w:val="auto"/>
        </w:rPr>
        <w:t>Клюшина Лера</w:t>
      </w:r>
      <w:r w:rsidR="00CB7165" w:rsidRPr="001B4608">
        <w:rPr>
          <w:rFonts w:ascii="Times New Roman" w:hAnsi="Times New Roman" w:cs="Times New Roman"/>
          <w:color w:val="auto"/>
        </w:rPr>
        <w:t>, А</w:t>
      </w:r>
      <w:r w:rsidR="00F909AE" w:rsidRPr="001B4608">
        <w:rPr>
          <w:rFonts w:ascii="Times New Roman" w:hAnsi="Times New Roman" w:cs="Times New Roman"/>
          <w:color w:val="auto"/>
        </w:rPr>
        <w:t xml:space="preserve">льтгауз София </w:t>
      </w:r>
      <w:r w:rsidRPr="001B4608">
        <w:rPr>
          <w:rFonts w:ascii="Times New Roman" w:hAnsi="Times New Roman" w:cs="Times New Roman"/>
          <w:color w:val="auto"/>
        </w:rPr>
        <w:t>(15.10.2018)</w:t>
      </w:r>
      <w:r w:rsidR="00C604AE" w:rsidRPr="001B4608">
        <w:rPr>
          <w:rFonts w:ascii="Times New Roman" w:hAnsi="Times New Roman" w:cs="Times New Roman"/>
          <w:color w:val="auto"/>
        </w:rPr>
        <w:t>,</w:t>
      </w:r>
    </w:p>
    <w:p w:rsidR="00F909AE" w:rsidRPr="001B4608" w:rsidRDefault="00F909AE" w:rsidP="00B4624D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B4608">
        <w:rPr>
          <w:rFonts w:ascii="Times New Roman" w:hAnsi="Times New Roman" w:cs="Times New Roman"/>
          <w:color w:val="auto"/>
        </w:rPr>
        <w:t>Областной конкурс рисунков «Волшебный мир детства»</w:t>
      </w:r>
      <w:r w:rsidR="00C604AE" w:rsidRPr="001B4608">
        <w:rPr>
          <w:rFonts w:ascii="Times New Roman" w:hAnsi="Times New Roman" w:cs="Times New Roman"/>
          <w:color w:val="auto"/>
        </w:rPr>
        <w:t xml:space="preserve"> - д</w:t>
      </w:r>
      <w:r w:rsidRPr="001B4608">
        <w:rPr>
          <w:rFonts w:ascii="Times New Roman" w:hAnsi="Times New Roman" w:cs="Times New Roman"/>
          <w:color w:val="auto"/>
        </w:rPr>
        <w:t>иплом победителя</w:t>
      </w:r>
      <w:r w:rsidR="00CF2280">
        <w:rPr>
          <w:rFonts w:ascii="Times New Roman" w:hAnsi="Times New Roman" w:cs="Times New Roman"/>
          <w:color w:val="auto"/>
        </w:rPr>
        <w:t xml:space="preserve"> </w:t>
      </w:r>
      <w:r w:rsidRPr="001B4608">
        <w:rPr>
          <w:rFonts w:ascii="Times New Roman" w:hAnsi="Times New Roman" w:cs="Times New Roman"/>
          <w:color w:val="auto"/>
        </w:rPr>
        <w:t>Дубова Агния</w:t>
      </w:r>
      <w:r w:rsidR="00C604AE" w:rsidRPr="001B4608">
        <w:rPr>
          <w:rFonts w:ascii="Times New Roman" w:hAnsi="Times New Roman" w:cs="Times New Roman"/>
          <w:color w:val="auto"/>
        </w:rPr>
        <w:t xml:space="preserve">, </w:t>
      </w:r>
      <w:r w:rsidRPr="001B4608">
        <w:rPr>
          <w:rFonts w:ascii="Times New Roman" w:hAnsi="Times New Roman" w:cs="Times New Roman"/>
          <w:color w:val="auto"/>
        </w:rPr>
        <w:t>Клюшина Валерия</w:t>
      </w:r>
      <w:r w:rsidR="00C604AE" w:rsidRPr="001B4608">
        <w:rPr>
          <w:rFonts w:ascii="Times New Roman" w:hAnsi="Times New Roman" w:cs="Times New Roman"/>
          <w:color w:val="auto"/>
        </w:rPr>
        <w:t xml:space="preserve">, </w:t>
      </w:r>
      <w:r w:rsidRPr="001B4608">
        <w:rPr>
          <w:rFonts w:ascii="Times New Roman" w:hAnsi="Times New Roman" w:cs="Times New Roman"/>
          <w:color w:val="auto"/>
        </w:rPr>
        <w:t>Каска Зарина</w:t>
      </w:r>
      <w:r w:rsidR="00C604AE" w:rsidRPr="001B4608">
        <w:rPr>
          <w:rFonts w:ascii="Times New Roman" w:hAnsi="Times New Roman" w:cs="Times New Roman"/>
          <w:color w:val="auto"/>
        </w:rPr>
        <w:t xml:space="preserve">, </w:t>
      </w:r>
      <w:r w:rsidRPr="001B4608">
        <w:rPr>
          <w:rFonts w:ascii="Times New Roman" w:hAnsi="Times New Roman" w:cs="Times New Roman"/>
          <w:color w:val="auto"/>
        </w:rPr>
        <w:t>Латкина Вера</w:t>
      </w:r>
      <w:r w:rsidR="00C604AE" w:rsidRPr="001B4608">
        <w:rPr>
          <w:rFonts w:ascii="Times New Roman" w:hAnsi="Times New Roman" w:cs="Times New Roman"/>
          <w:color w:val="auto"/>
        </w:rPr>
        <w:t xml:space="preserve"> (</w:t>
      </w:r>
      <w:r w:rsidRPr="001B4608">
        <w:rPr>
          <w:rFonts w:ascii="Times New Roman" w:hAnsi="Times New Roman" w:cs="Times New Roman"/>
          <w:color w:val="auto"/>
        </w:rPr>
        <w:t>02.11.2018</w:t>
      </w:r>
      <w:r w:rsidR="00C604AE" w:rsidRPr="001B4608">
        <w:rPr>
          <w:rFonts w:ascii="Times New Roman" w:hAnsi="Times New Roman" w:cs="Times New Roman"/>
          <w:color w:val="auto"/>
        </w:rPr>
        <w:t>),</w:t>
      </w:r>
    </w:p>
    <w:p w:rsidR="00647324" w:rsidRPr="001B4608" w:rsidRDefault="00F909AE" w:rsidP="00B4624D">
      <w:pPr>
        <w:pStyle w:val="ac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B4608">
        <w:rPr>
          <w:rFonts w:ascii="Times New Roman" w:hAnsi="Times New Roman" w:cs="Times New Roman"/>
          <w:color w:val="auto"/>
        </w:rPr>
        <w:t xml:space="preserve">Городской творческий конкурс поделок «Кто в болоте живет» </w:t>
      </w:r>
      <w:r w:rsidR="00D858D1" w:rsidRPr="001B4608">
        <w:rPr>
          <w:rFonts w:ascii="Times New Roman" w:hAnsi="Times New Roman" w:cs="Times New Roman"/>
          <w:color w:val="auto"/>
        </w:rPr>
        <w:t xml:space="preserve">- диплом за 3 место </w:t>
      </w:r>
      <w:r w:rsidRPr="001B4608">
        <w:rPr>
          <w:rFonts w:ascii="Times New Roman" w:hAnsi="Times New Roman" w:cs="Times New Roman"/>
          <w:color w:val="auto"/>
        </w:rPr>
        <w:t xml:space="preserve">Якубаева Ира </w:t>
      </w:r>
      <w:r w:rsidR="00D858D1" w:rsidRPr="001B4608">
        <w:rPr>
          <w:rFonts w:ascii="Times New Roman" w:hAnsi="Times New Roman" w:cs="Times New Roman"/>
          <w:color w:val="auto"/>
        </w:rPr>
        <w:t>(</w:t>
      </w:r>
      <w:r w:rsidRPr="001B4608">
        <w:rPr>
          <w:rFonts w:ascii="Times New Roman" w:hAnsi="Times New Roman" w:cs="Times New Roman"/>
          <w:color w:val="auto"/>
        </w:rPr>
        <w:t>11.02-11.03 2019</w:t>
      </w:r>
      <w:r w:rsidR="00D858D1" w:rsidRPr="001B4608">
        <w:rPr>
          <w:rFonts w:ascii="Times New Roman" w:hAnsi="Times New Roman" w:cs="Times New Roman"/>
          <w:color w:val="auto"/>
        </w:rPr>
        <w:t>),</w:t>
      </w:r>
    </w:p>
    <w:p w:rsidR="00647324" w:rsidRPr="001B4608" w:rsidRDefault="00D858D1" w:rsidP="00B4624D">
      <w:pPr>
        <w:pStyle w:val="a5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</w:rPr>
      </w:pPr>
      <w:r w:rsidRPr="001B4608">
        <w:rPr>
          <w:bCs/>
        </w:rPr>
        <w:t xml:space="preserve">Городские соревнования </w:t>
      </w:r>
      <w:r w:rsidRPr="001B4608">
        <w:rPr>
          <w:shd w:val="clear" w:color="auto" w:fill="FFFFFF"/>
        </w:rPr>
        <w:t xml:space="preserve">«Папа, мама, я – спортивная семья» - </w:t>
      </w:r>
      <w:r w:rsidRPr="001B4608">
        <w:t>диплом за 3 место семья Лапицкого Ярослава (май 2019),</w:t>
      </w:r>
    </w:p>
    <w:p w:rsidR="006A20FE" w:rsidRDefault="00D858D1" w:rsidP="00B4624D">
      <w:pPr>
        <w:pStyle w:val="a5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</w:rPr>
      </w:pPr>
      <w:r w:rsidRPr="001B4608">
        <w:rPr>
          <w:bCs/>
        </w:rPr>
        <w:t>Всероссийский конкурс «Методические разработки педагогов» на международном педагогическом портале «Солнечный Свет» - диплом победителя</w:t>
      </w:r>
      <w:r w:rsidR="007A7B79">
        <w:rPr>
          <w:bCs/>
        </w:rPr>
        <w:t xml:space="preserve"> </w:t>
      </w:r>
      <w:r w:rsidR="006632C3" w:rsidRPr="001B4608">
        <w:rPr>
          <w:bCs/>
        </w:rPr>
        <w:t>учитель-дефектолог Фадеева А.С. «Развивающие игры для детей с расстройствами аутистического спектра» (01.07.2019).</w:t>
      </w:r>
    </w:p>
    <w:p w:rsidR="00A814B5" w:rsidRPr="00CF2280" w:rsidRDefault="00A814B5" w:rsidP="00A814B5">
      <w:pPr>
        <w:pStyle w:val="a5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bCs/>
          <w:sz w:val="16"/>
          <w:szCs w:val="16"/>
        </w:rPr>
      </w:pPr>
    </w:p>
    <w:p w:rsidR="007C16BB" w:rsidRPr="007C16BB" w:rsidRDefault="007C16BB" w:rsidP="007C16BB">
      <w:pPr>
        <w:pStyle w:val="a5"/>
        <w:tabs>
          <w:tab w:val="left" w:pos="851"/>
        </w:tabs>
        <w:spacing w:before="0" w:beforeAutospacing="0" w:after="0" w:afterAutospacing="0"/>
        <w:ind w:left="567"/>
        <w:contextualSpacing/>
        <w:jc w:val="center"/>
        <w:rPr>
          <w:b/>
          <w:bCs/>
        </w:rPr>
      </w:pPr>
      <w:r w:rsidRPr="007C16BB">
        <w:rPr>
          <w:b/>
          <w:bCs/>
        </w:rPr>
        <w:t>1.5. Анализ системы взаимодействия с родителями воспитанников</w:t>
      </w:r>
    </w:p>
    <w:p w:rsidR="006A20FE" w:rsidRPr="005C1A04" w:rsidRDefault="006A20FE" w:rsidP="006A20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Весь учебно-воспитательный процесс в детском саду осуществлялся в тесном контакте администрации, педагогов и родителей. Большое внимание в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уделяется изучению общеобразовательных потребностей родителей. Исходя из имеющихся данных,  можно уверенно сказать, что перечень образовательных и коррекционных услуг, предлагаемый нашим детским садом соответствует запросам родителей.</w:t>
      </w:r>
    </w:p>
    <w:p w:rsidR="006A20FE" w:rsidRPr="005C1A04" w:rsidRDefault="006A20FE" w:rsidP="006A20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 Результаты анкетирования по проблеме удовлетворенности родителей деятельностью ДОУ свидетельствуют следующее:</w:t>
      </w:r>
    </w:p>
    <w:p w:rsidR="006A20FE" w:rsidRPr="005C1A04" w:rsidRDefault="006A20FE" w:rsidP="00B462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92% родителей считают, что воспитатели обеспечивают всестороннее развитие способностей, качественную подготовку к школе и укрепляют здоровье;</w:t>
      </w:r>
    </w:p>
    <w:p w:rsidR="006A20FE" w:rsidRPr="005C1A04" w:rsidRDefault="006A20FE" w:rsidP="00B462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8% родителей считают, что эти запросы удовлетворяются частично;</w:t>
      </w:r>
    </w:p>
    <w:p w:rsidR="006A20FE" w:rsidRPr="005C1A04" w:rsidRDefault="006A20FE" w:rsidP="00B462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84% родителей признают авторитет педагога, прислушиваются к его мнению и реализуют его советы в деле воспитания ребенка (5,2% родителей считают мнение и позицию воспитателя авторитетной)</w:t>
      </w:r>
    </w:p>
    <w:p w:rsidR="006A20FE" w:rsidRPr="005C1A04" w:rsidRDefault="006A20FE" w:rsidP="00B462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9,7% родителей считают, что педагог уважительно  относится к ребёнку (только 2,2% родителей сомневаются в этом); </w:t>
      </w:r>
    </w:p>
    <w:p w:rsidR="006A20FE" w:rsidRPr="005C1A04" w:rsidRDefault="006A20FE" w:rsidP="00B462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100% детей любят своего педагога;</w:t>
      </w:r>
    </w:p>
    <w:p w:rsidR="006A20FE" w:rsidRPr="005C1A04" w:rsidRDefault="006A20FE" w:rsidP="00B4624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9,4% родителей удовлетворены своими взаимоотношениями с педагогом.</w:t>
      </w:r>
    </w:p>
    <w:p w:rsidR="006A20FE" w:rsidRPr="005C1A04" w:rsidRDefault="006A20FE" w:rsidP="006A20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        Таким образом, полученные результаты показали, что контингент родителей неоднороден, имеют различные цели и задачи.</w:t>
      </w:r>
    </w:p>
    <w:p w:rsidR="006A20FE" w:rsidRDefault="006A20FE" w:rsidP="006A20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На основе полученных результатов видно, что налаживание взаимоотношений с детьми и родителями успешно решаются. Однако есть </w:t>
      </w:r>
      <w:r w:rsidRPr="00EA57D9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– это привлечение родителей к участию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воспитательном и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коррекционно-образовательном процессе. </w:t>
      </w:r>
    </w:p>
    <w:p w:rsidR="00C544D7" w:rsidRPr="00CF2280" w:rsidRDefault="00C544D7" w:rsidP="001B4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44D7" w:rsidRDefault="00323D05" w:rsidP="00323D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05">
        <w:rPr>
          <w:rFonts w:ascii="Times New Roman" w:eastAsia="Times New Roman" w:hAnsi="Times New Roman" w:cs="Times New Roman"/>
          <w:b/>
          <w:sz w:val="24"/>
          <w:szCs w:val="24"/>
        </w:rPr>
        <w:t>1.6. Анализ итогов административно-хозяйственной работы, оценка материально-технических и медико-социальных условий пребывания детей в Учреждении</w:t>
      </w:r>
    </w:p>
    <w:p w:rsidR="00323D05" w:rsidRPr="00CF2280" w:rsidRDefault="00323D05" w:rsidP="00323D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44D7" w:rsidRPr="00374D69" w:rsidRDefault="00C544D7" w:rsidP="00C54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4D69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оснащение</w:t>
      </w:r>
    </w:p>
    <w:p w:rsidR="00C544D7" w:rsidRPr="00374D69" w:rsidRDefault="00C544D7" w:rsidP="00C54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D69">
        <w:rPr>
          <w:rFonts w:ascii="Times New Roman" w:hAnsi="Times New Roman"/>
          <w:color w:val="000000"/>
          <w:sz w:val="24"/>
          <w:szCs w:val="24"/>
        </w:rPr>
        <w:t>Коллектив работников Учреждения ведет воспитательно-образовательную деятельность в </w:t>
      </w:r>
      <w:r w:rsidRPr="00374D69">
        <w:rPr>
          <w:rFonts w:ascii="Times New Roman" w:hAnsi="Times New Roman"/>
          <w:sz w:val="24"/>
          <w:szCs w:val="24"/>
        </w:rPr>
        <w:t>типовом, кирпичном, 2-х этажном здании</w:t>
      </w:r>
      <w:r w:rsidRPr="00374D69">
        <w:rPr>
          <w:rFonts w:ascii="Times New Roman" w:hAnsi="Times New Roman"/>
          <w:color w:val="000000"/>
          <w:sz w:val="24"/>
          <w:szCs w:val="24"/>
        </w:rPr>
        <w:t>, общей площадью 2302 кв. м., на основании оперативного управления.</w:t>
      </w:r>
    </w:p>
    <w:p w:rsidR="00C544D7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 xml:space="preserve">В детском саду создана материально-техническая база, призванная обеспечить достаточный уровень физического, речевого, познавательного, художественно-эстетического и социально-коммуникативного развития детей дошкольного возраста. 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bCs/>
          <w:sz w:val="24"/>
          <w:szCs w:val="24"/>
        </w:rPr>
        <w:t>К услугам детей: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музыкальный зал,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спортивный зал,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кабинет педагога-психолога,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кабинет для занятий изобразительной деятельностью,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кабинет учителя-логопеда (3),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lastRenderedPageBreak/>
        <w:t>медицинский блок (процедурный кабинет, офтальмологический кабинет),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методический кабинет — библиотека,</w:t>
      </w:r>
    </w:p>
    <w:p w:rsidR="00C544D7" w:rsidRPr="00374D69" w:rsidRDefault="00C544D7" w:rsidP="00C5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методический кабинет.</w:t>
      </w:r>
    </w:p>
    <w:p w:rsidR="004016CB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Все помещения укомплектованы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 деятельность</w:t>
      </w:r>
      <w:r w:rsidR="006D0F89">
        <w:rPr>
          <w:rFonts w:ascii="Times New Roman" w:eastAsia="Times New Roman" w:hAnsi="Times New Roman"/>
          <w:sz w:val="24"/>
          <w:szCs w:val="24"/>
        </w:rPr>
        <w:t xml:space="preserve"> Учреждения</w:t>
      </w:r>
      <w:r w:rsidRPr="00374D69">
        <w:rPr>
          <w:rFonts w:ascii="Times New Roman" w:eastAsia="Times New Roman" w:hAnsi="Times New Roman"/>
          <w:sz w:val="24"/>
          <w:szCs w:val="24"/>
        </w:rPr>
        <w:t>.</w:t>
      </w:r>
    </w:p>
    <w:p w:rsidR="00C544D7" w:rsidRPr="006D0F89" w:rsidRDefault="006D0F89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F89">
        <w:rPr>
          <w:rFonts w:ascii="Times New Roman" w:eastAsia="Times New Roman" w:hAnsi="Times New Roman"/>
          <w:sz w:val="24"/>
          <w:szCs w:val="24"/>
        </w:rPr>
        <w:t xml:space="preserve">В течение учебного года </w:t>
      </w:r>
      <w:r w:rsidR="0085269C" w:rsidRPr="006D0F89">
        <w:rPr>
          <w:rFonts w:ascii="Times New Roman" w:eastAsia="Times New Roman" w:hAnsi="Times New Roman"/>
          <w:sz w:val="24"/>
          <w:szCs w:val="24"/>
        </w:rPr>
        <w:t xml:space="preserve"> приобретено</w:t>
      </w:r>
      <w:r w:rsidR="008A3DC6" w:rsidRPr="006D0F89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8A3DC6" w:rsidRPr="006D0F89" w:rsidRDefault="008A3DC6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F89">
        <w:rPr>
          <w:rFonts w:ascii="Times New Roman" w:eastAsia="Times New Roman" w:hAnsi="Times New Roman"/>
          <w:bCs/>
          <w:sz w:val="24"/>
          <w:szCs w:val="24"/>
        </w:rPr>
        <w:t>-</w:t>
      </w:r>
      <w:r w:rsidR="000D591D" w:rsidRPr="006D0F89">
        <w:rPr>
          <w:rFonts w:ascii="Times New Roman" w:eastAsia="Times New Roman" w:hAnsi="Times New Roman"/>
          <w:bCs/>
          <w:sz w:val="24"/>
          <w:szCs w:val="24"/>
        </w:rPr>
        <w:t xml:space="preserve"> развивающие игры на общую сумму – 3.130 руб.,</w:t>
      </w:r>
    </w:p>
    <w:p w:rsidR="000D591D" w:rsidRPr="006D0F89" w:rsidRDefault="000D591D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F89">
        <w:rPr>
          <w:rFonts w:ascii="Times New Roman" w:eastAsia="Times New Roman" w:hAnsi="Times New Roman"/>
          <w:bCs/>
          <w:sz w:val="24"/>
          <w:szCs w:val="24"/>
        </w:rPr>
        <w:t>- ноутбук 1 шт. – 25.000 руб.,</w:t>
      </w:r>
    </w:p>
    <w:p w:rsidR="008A3DC6" w:rsidRPr="006D0F89" w:rsidRDefault="008A3DC6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F89">
        <w:rPr>
          <w:rFonts w:ascii="Times New Roman" w:eastAsia="Times New Roman" w:hAnsi="Times New Roman"/>
          <w:bCs/>
          <w:sz w:val="24"/>
          <w:szCs w:val="24"/>
        </w:rPr>
        <w:t xml:space="preserve">- канцтовары – 7.680 руб, </w:t>
      </w:r>
    </w:p>
    <w:p w:rsidR="008A3DC6" w:rsidRPr="006D0F89" w:rsidRDefault="008A3DC6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F89">
        <w:rPr>
          <w:rFonts w:ascii="Times New Roman" w:eastAsia="Times New Roman" w:hAnsi="Times New Roman"/>
          <w:bCs/>
          <w:sz w:val="24"/>
          <w:szCs w:val="24"/>
        </w:rPr>
        <w:t>- детская мебель, шкаф</w:t>
      </w:r>
      <w:r w:rsidR="000D591D" w:rsidRPr="006D0F89">
        <w:rPr>
          <w:rFonts w:ascii="Times New Roman" w:eastAsia="Times New Roman" w:hAnsi="Times New Roman"/>
          <w:bCs/>
          <w:sz w:val="24"/>
          <w:szCs w:val="24"/>
        </w:rPr>
        <w:t>ы</w:t>
      </w:r>
      <w:r w:rsidRPr="006D0F89">
        <w:rPr>
          <w:rFonts w:ascii="Times New Roman" w:eastAsia="Times New Roman" w:hAnsi="Times New Roman"/>
          <w:bCs/>
          <w:sz w:val="24"/>
          <w:szCs w:val="24"/>
        </w:rPr>
        <w:t xml:space="preserve"> для игрушек– 30.215,60 руб.,</w:t>
      </w:r>
    </w:p>
    <w:p w:rsidR="008A3DC6" w:rsidRPr="006D0F89" w:rsidRDefault="008A3DC6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F89">
        <w:rPr>
          <w:rFonts w:ascii="Times New Roman" w:eastAsia="Times New Roman" w:hAnsi="Times New Roman"/>
          <w:bCs/>
          <w:sz w:val="24"/>
          <w:szCs w:val="24"/>
        </w:rPr>
        <w:t>- мягки инвентарь – 83.200 руб,</w:t>
      </w:r>
    </w:p>
    <w:p w:rsidR="008A3DC6" w:rsidRPr="006D0F89" w:rsidRDefault="008A3DC6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F89">
        <w:rPr>
          <w:rFonts w:ascii="Times New Roman" w:eastAsia="Times New Roman" w:hAnsi="Times New Roman"/>
          <w:bCs/>
          <w:sz w:val="24"/>
          <w:szCs w:val="24"/>
        </w:rPr>
        <w:t>- посуда – 31.697,34 руб.</w:t>
      </w:r>
    </w:p>
    <w:p w:rsidR="008A3DC6" w:rsidRPr="006D0F89" w:rsidRDefault="000D591D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0F89">
        <w:rPr>
          <w:rFonts w:ascii="Times New Roman" w:eastAsia="Times New Roman" w:hAnsi="Times New Roman"/>
          <w:sz w:val="24"/>
          <w:szCs w:val="24"/>
        </w:rPr>
        <w:t xml:space="preserve">Установлена система видеонаблюдения по периметру детского сада, </w:t>
      </w:r>
      <w:r w:rsidR="00B77497" w:rsidRPr="006D0F89">
        <w:rPr>
          <w:rFonts w:ascii="Times New Roman" w:eastAsia="Times New Roman" w:hAnsi="Times New Roman"/>
          <w:sz w:val="24"/>
          <w:szCs w:val="24"/>
        </w:rPr>
        <w:t xml:space="preserve">произведен косметический ремонт в </w:t>
      </w:r>
      <w:r w:rsidR="006D0F89" w:rsidRPr="006D0F89">
        <w:rPr>
          <w:rFonts w:ascii="Times New Roman" w:eastAsia="Times New Roman" w:hAnsi="Times New Roman"/>
          <w:sz w:val="24"/>
          <w:szCs w:val="24"/>
        </w:rPr>
        <w:t>помещении Учреждения.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детском саду функционирует 13 групп: 13 групповых комнат и 13 спален. В групповых комнатах пространство организовано таким образом, чтобы было достаточно места для организации игровой и образовательной деятельности. Для каждой возрастной группы имеются прогулочные площадки, обеспечивающие физическую активность и разнообразную игровую деятельность воспитанников на прогулке. Групповые площадки соединены общей дорожкой</w:t>
      </w:r>
      <w:r w:rsidR="004174D4">
        <w:rPr>
          <w:rFonts w:ascii="Times New Roman" w:eastAsia="Times New Roman" w:hAnsi="Times New Roman"/>
          <w:sz w:val="24"/>
          <w:szCs w:val="24"/>
        </w:rPr>
        <w:t>, которой необходимо частичная замена асфальтового покрытия,</w:t>
      </w:r>
      <w:r w:rsidRPr="00374D69">
        <w:rPr>
          <w:rFonts w:ascii="Times New Roman" w:eastAsia="Times New Roman" w:hAnsi="Times New Roman"/>
          <w:sz w:val="24"/>
          <w:szCs w:val="24"/>
        </w:rPr>
        <w:t xml:space="preserve"> покрытие прогулочных участков – грунтовое. По периметру прогулочных участков высажены деревья. 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Общая физкультурная площадка состоит из зоны для подвижных игр и зоны с гимнастическим оборудованием, ямы для прыжков, малого бума.</w:t>
      </w:r>
      <w:r w:rsidR="006D0F89">
        <w:rPr>
          <w:rFonts w:ascii="Times New Roman" w:eastAsia="Times New Roman" w:hAnsi="Times New Roman"/>
          <w:sz w:val="24"/>
          <w:szCs w:val="24"/>
        </w:rPr>
        <w:t xml:space="preserve"> Б</w:t>
      </w:r>
      <w:r w:rsidR="006D0F89" w:rsidRPr="00374D69">
        <w:rPr>
          <w:rFonts w:ascii="Times New Roman" w:eastAsia="Times New Roman" w:hAnsi="Times New Roman"/>
          <w:sz w:val="24"/>
          <w:szCs w:val="24"/>
        </w:rPr>
        <w:t>егов</w:t>
      </w:r>
      <w:r w:rsidR="006D0F89">
        <w:rPr>
          <w:rFonts w:ascii="Times New Roman" w:eastAsia="Times New Roman" w:hAnsi="Times New Roman"/>
          <w:sz w:val="24"/>
          <w:szCs w:val="24"/>
        </w:rPr>
        <w:t>ая дорожка требует замены  покрытия</w:t>
      </w:r>
      <w:r w:rsidR="004174D4">
        <w:rPr>
          <w:rFonts w:ascii="Times New Roman" w:eastAsia="Times New Roman" w:hAnsi="Times New Roman"/>
          <w:sz w:val="24"/>
          <w:szCs w:val="24"/>
        </w:rPr>
        <w:t>.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работе с детьми педагоги широко используют современные технические средства: компьютеры, мультимедийный  проектор, кроме того в Учреждении имеется доступ к интернету, создана внутренняя телефонная связь.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Материальная база дошкольного учреждения в целом соответствует определяемым образовательным задачам, согласно федеральному перечню по сопровождению образовательных программ, критериям оценки материально-технических и медико-социальных условий пребывания детей в ДОУ.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дошкольном учреждении созданы необходимые социально-бытовые условия. В достаточном количестве имеются помещения для организации досуга, отдыха, развлечений и других мероприятий, которые используются в соответствии расписаниям занятий, графикам мероприятий и планам мероприятий (годовой учебной деятельности учреждения, графики, расписание занятий).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Учреждении имеется в достаточном количестве  научно – методическая литература и учебно-наглядные пособия для обеспечения образовательного процесса учреждения по основной и адаптированным образовательным программам дошкольного образования, что позволяет создать оптимальные условия для полноценного развития и воспитания ребенка на протяжении раннего и дошкольного периода детства.</w:t>
      </w:r>
    </w:p>
    <w:p w:rsidR="00C544D7" w:rsidRPr="004174D4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 xml:space="preserve">Однако </w:t>
      </w:r>
      <w:r w:rsidRPr="006D0F89">
        <w:rPr>
          <w:rFonts w:ascii="Times New Roman" w:eastAsia="Times New Roman" w:hAnsi="Times New Roman"/>
          <w:sz w:val="24"/>
          <w:szCs w:val="24"/>
        </w:rPr>
        <w:t>для приведения Учреждения в соответствии с требованиями ФГОС дошкольного образования,</w:t>
      </w:r>
      <w:r w:rsidR="00CF22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D69">
        <w:rPr>
          <w:rFonts w:ascii="Times New Roman" w:eastAsia="Times New Roman" w:hAnsi="Times New Roman"/>
          <w:sz w:val="24"/>
          <w:szCs w:val="24"/>
        </w:rPr>
        <w:t>необходимо дооборудование развивающей предметно-пространственной среды: приобретение дидактических, настольных игр и игрового оборудования, демонстрационных и раздаточных пособий  для познавательного, речевого, художественно-эстетического, социально-коммуникативного и физического развития воспитанников, в том числе для дошкольников с ограниченными возможностями здоровья.</w:t>
      </w:r>
      <w:r w:rsidR="00B77497">
        <w:rPr>
          <w:rFonts w:ascii="Times New Roman" w:eastAsia="Times New Roman" w:hAnsi="Times New Roman"/>
          <w:sz w:val="24"/>
          <w:szCs w:val="24"/>
        </w:rPr>
        <w:t xml:space="preserve"> Для выполнения противопожарных мер </w:t>
      </w:r>
      <w:r w:rsidR="00B77497" w:rsidRPr="004174D4">
        <w:rPr>
          <w:rFonts w:ascii="Times New Roman" w:eastAsia="Times New Roman" w:hAnsi="Times New Roman"/>
          <w:sz w:val="24"/>
          <w:szCs w:val="24"/>
        </w:rPr>
        <w:t>и требований безопасности необходим</w:t>
      </w:r>
      <w:r w:rsidR="004174D4" w:rsidRPr="004174D4">
        <w:rPr>
          <w:rFonts w:ascii="Times New Roman" w:eastAsia="Times New Roman" w:hAnsi="Times New Roman"/>
          <w:sz w:val="24"/>
          <w:szCs w:val="24"/>
        </w:rPr>
        <w:t>а замена противопожарных шкафов</w:t>
      </w:r>
      <w:r w:rsidR="00B77497" w:rsidRPr="004174D4">
        <w:rPr>
          <w:rFonts w:ascii="Times New Roman" w:eastAsia="Times New Roman" w:hAnsi="Times New Roman"/>
          <w:sz w:val="24"/>
          <w:szCs w:val="24"/>
        </w:rPr>
        <w:t>, пожарных лестни</w:t>
      </w:r>
      <w:r w:rsidR="004174D4">
        <w:rPr>
          <w:rFonts w:ascii="Times New Roman" w:eastAsia="Times New Roman" w:hAnsi="Times New Roman"/>
          <w:sz w:val="24"/>
          <w:szCs w:val="24"/>
        </w:rPr>
        <w:t>ц</w:t>
      </w:r>
      <w:r w:rsidR="00B77497" w:rsidRPr="004174D4">
        <w:rPr>
          <w:rFonts w:ascii="Times New Roman" w:eastAsia="Times New Roman" w:hAnsi="Times New Roman"/>
          <w:sz w:val="24"/>
          <w:szCs w:val="24"/>
        </w:rPr>
        <w:t>, установка домофонной системы.</w:t>
      </w:r>
    </w:p>
    <w:p w:rsidR="00C544D7" w:rsidRPr="00374D69" w:rsidRDefault="00C544D7" w:rsidP="00C5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lastRenderedPageBreak/>
        <w:t>В Учреждении созданы условия доступности для всех категорий лиц с ограниченными возможностями здоровья:</w:t>
      </w:r>
    </w:p>
    <w:p w:rsidR="00C544D7" w:rsidRPr="00374D69" w:rsidRDefault="00C544D7" w:rsidP="00C544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разработан паспорт доступности учреждения с учетом всех категорий лиц с ограниченными возможностями здоровья,</w:t>
      </w:r>
    </w:p>
    <w:p w:rsidR="00C544D7" w:rsidRPr="00374D69" w:rsidRDefault="00C544D7" w:rsidP="00C544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установлен пандус,</w:t>
      </w:r>
    </w:p>
    <w:p w:rsidR="00C544D7" w:rsidRPr="00374D69" w:rsidRDefault="00C544D7" w:rsidP="00C544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достаточная ширина дверных проемов в стенах, лестничных маршей, площадок,</w:t>
      </w:r>
    </w:p>
    <w:p w:rsidR="00C544D7" w:rsidRPr="00374D69" w:rsidRDefault="00C544D7" w:rsidP="00C544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групповых помещениях обеспечен свободный доступ к играм и игрушкам,</w:t>
      </w:r>
    </w:p>
    <w:p w:rsidR="00C544D7" w:rsidRPr="00374D69" w:rsidRDefault="00C544D7" w:rsidP="00C544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при организации  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мягкие маты.</w:t>
      </w:r>
    </w:p>
    <w:p w:rsidR="00C544D7" w:rsidRPr="00374D69" w:rsidRDefault="00C544D7" w:rsidP="00C54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 Доступ воспитанников  к информационным системам и информационно-телекоммуникационным сетям не предусмотрен основной и адаптированными образовательными программами Учреждения.</w:t>
      </w:r>
    </w:p>
    <w:p w:rsidR="00C544D7" w:rsidRPr="00323D05" w:rsidRDefault="00C544D7" w:rsidP="00323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ab/>
        <w:t xml:space="preserve">Состояние материально-технической базы и оснащенности образовательного процесса оценивается как удовлетворительное, вместе с тем в связи с недостаточным финансированием не удается в полной мере укомплектовать спортивный и прогулочные участки игровым и спортивным оборудованием.  </w:t>
      </w:r>
    </w:p>
    <w:p w:rsidR="00C544D7" w:rsidRDefault="00C544D7" w:rsidP="006A20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0FE" w:rsidRPr="005C1A04" w:rsidRDefault="006A20FE" w:rsidP="006A20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Проводя анализ проделанной работы,  педагогический коллектив вышел на следующие цели и задачи:  </w:t>
      </w:r>
    </w:p>
    <w:p w:rsidR="006A20FE" w:rsidRPr="005C1A04" w:rsidRDefault="006A20FE" w:rsidP="006A20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0FE" w:rsidRPr="00F46977" w:rsidRDefault="006A20FE" w:rsidP="006A20FE">
      <w:pPr>
        <w:spacing w:after="0" w:line="240" w:lineRule="auto"/>
        <w:ind w:right="-185" w:firstLine="1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2C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632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174D4"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417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6A20FE" w:rsidRPr="00F46977" w:rsidRDefault="006A20FE" w:rsidP="006A20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7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632C3" w:rsidRPr="00AB437C" w:rsidRDefault="006632C3" w:rsidP="00EA4269">
      <w:pPr>
        <w:numPr>
          <w:ilvl w:val="0"/>
          <w:numId w:val="6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697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у детей дошкольного возраста основ экологического</w:t>
      </w:r>
      <w:r w:rsidR="00563045" w:rsidRPr="00F469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сознания и экологической культуры через использование </w:t>
      </w:r>
      <w:r w:rsidR="00563045" w:rsidRPr="004016CB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метода проектов</w:t>
      </w:r>
      <w:r w:rsidR="00563045" w:rsidRPr="00F4697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B437C" w:rsidRPr="00AB437C" w:rsidRDefault="00AB437C" w:rsidP="00AB437C">
      <w:pPr>
        <w:numPr>
          <w:ilvl w:val="0"/>
          <w:numId w:val="6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6977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элементарных математических представлений у дошкольников посредством игровых технологий.</w:t>
      </w:r>
    </w:p>
    <w:p w:rsidR="00563045" w:rsidRPr="00F46977" w:rsidRDefault="00563045" w:rsidP="00EA4269">
      <w:pPr>
        <w:numPr>
          <w:ilvl w:val="0"/>
          <w:numId w:val="6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6977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Интеллектуально-личностное развитие дошкольников через совместную деятельность с семьями воспитанников.</w:t>
      </w:r>
    </w:p>
    <w:p w:rsidR="004016CB" w:rsidRDefault="004016CB">
      <w:pPr>
        <w:rPr>
          <w:color w:val="FF0000"/>
        </w:rPr>
      </w:pPr>
    </w:p>
    <w:p w:rsidR="003C68FF" w:rsidRDefault="003C68FF">
      <w:pPr>
        <w:rPr>
          <w:color w:val="FF0000"/>
        </w:rPr>
      </w:pPr>
    </w:p>
    <w:p w:rsidR="002D0F7F" w:rsidRDefault="002D0F7F">
      <w:pPr>
        <w:rPr>
          <w:color w:val="FF0000"/>
        </w:rPr>
      </w:pPr>
    </w:p>
    <w:p w:rsidR="002D0F7F" w:rsidRDefault="002D0F7F">
      <w:pPr>
        <w:rPr>
          <w:color w:val="FF0000"/>
        </w:rPr>
      </w:pPr>
    </w:p>
    <w:p w:rsidR="002D0F7F" w:rsidRDefault="002D0F7F">
      <w:pPr>
        <w:rPr>
          <w:color w:val="FF0000"/>
        </w:rPr>
      </w:pPr>
    </w:p>
    <w:p w:rsidR="00CF2280" w:rsidRDefault="00CF2280">
      <w:pPr>
        <w:rPr>
          <w:color w:val="FF0000"/>
        </w:rPr>
      </w:pPr>
    </w:p>
    <w:p w:rsidR="00CF2280" w:rsidRDefault="00CF2280">
      <w:pPr>
        <w:rPr>
          <w:color w:val="FF0000"/>
        </w:rPr>
      </w:pPr>
    </w:p>
    <w:p w:rsidR="00CF2280" w:rsidRDefault="00CF2280">
      <w:pPr>
        <w:rPr>
          <w:color w:val="FF0000"/>
        </w:rPr>
      </w:pPr>
    </w:p>
    <w:p w:rsidR="002D0F7F" w:rsidRDefault="002D0F7F">
      <w:pPr>
        <w:rPr>
          <w:color w:val="FF0000"/>
        </w:rPr>
      </w:pPr>
    </w:p>
    <w:p w:rsidR="003C68FF" w:rsidRDefault="003C68FF"/>
    <w:p w:rsidR="00D72138" w:rsidRPr="00F628F2" w:rsidRDefault="00323D05" w:rsidP="00F628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A2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ПОВЫШЕНИЕ КВАЛИФИКАЦИИ И ПРОФЕССИОНАЛЬНОГ</w:t>
      </w:r>
      <w:r w:rsidR="00D7213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МАСТЕРСТВА</w:t>
      </w:r>
    </w:p>
    <w:p w:rsidR="00B632F2" w:rsidRDefault="00D72138" w:rsidP="00B6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Повышение теоретического уровня и профессиональной квалификации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1984"/>
        <w:gridCol w:w="1950"/>
      </w:tblGrid>
      <w:tr w:rsidR="00323D05" w:rsidRPr="00323D05" w:rsidTr="00323D05">
        <w:tc>
          <w:tcPr>
            <w:tcW w:w="675" w:type="dxa"/>
          </w:tcPr>
          <w:p w:rsidR="00323D05" w:rsidRPr="00323D05" w:rsidRDefault="00323D05" w:rsidP="00B6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323D05" w:rsidRPr="00323D05" w:rsidRDefault="00323D05" w:rsidP="00B6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23D05" w:rsidRPr="00323D05" w:rsidRDefault="00323D05" w:rsidP="00B6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323D05" w:rsidRPr="00323D05" w:rsidRDefault="00323D05" w:rsidP="00B6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3D05" w:rsidRPr="00323D05" w:rsidTr="00323D05">
        <w:tc>
          <w:tcPr>
            <w:tcW w:w="675" w:type="dxa"/>
          </w:tcPr>
          <w:p w:rsidR="00323D05" w:rsidRPr="00323D05" w:rsidRDefault="00323D05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23D05" w:rsidRPr="00DF0435" w:rsidRDefault="00323D05" w:rsidP="0032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повышения квалификации</w:t>
            </w:r>
            <w:r w:rsidR="00DF0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Дутко В. В. </w:t>
            </w:r>
            <w:r w:rsidR="00F46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2D0F7F" w:rsidRDefault="002D0F7F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 Е. И. – педагог-психолог</w:t>
            </w:r>
          </w:p>
          <w:p w:rsidR="00F46977" w:rsidRPr="003B2406" w:rsidRDefault="00F46977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Савватеева Л.И. зам  зав. по ВМР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О. В. – музыкальный руководитель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 И. В. – музыкальный руководитель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 А. - воспитатель</w:t>
            </w:r>
          </w:p>
          <w:p w:rsid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Кравец М. А. </w:t>
            </w:r>
            <w:r w:rsidR="00F62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F628F2" w:rsidRPr="003B2406" w:rsidRDefault="00F628F2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О.Б. - воспитатель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 Т. А. - воспитатель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  Е.  И. - воспитатель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Чингалаева И. А. – педагог доп. образования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   Л.  В. - воспитатель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Прокопцова Е. И. - воспитатель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Косточкина Т.  П. - воспитатель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  И. - воспитатель</w:t>
            </w:r>
          </w:p>
          <w:p w:rsidR="003B2406" w:rsidRPr="003B2406" w:rsidRDefault="003B2406" w:rsidP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Викулина Т.  В. - воспитатель</w:t>
            </w:r>
          </w:p>
        </w:tc>
        <w:tc>
          <w:tcPr>
            <w:tcW w:w="1984" w:type="dxa"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35" w:rsidRDefault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2D0F7F" w:rsidRPr="002D0F7F" w:rsidRDefault="002D0F7F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7F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январь</w:t>
            </w:r>
          </w:p>
          <w:p w:rsid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январь</w:t>
            </w:r>
          </w:p>
          <w:p w:rsidR="00F628F2" w:rsidRPr="00DF0435" w:rsidRDefault="00F628F2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февраль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февраль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февраль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февраль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апрель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апрель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апрель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апрель</w:t>
            </w:r>
          </w:p>
          <w:p w:rsidR="00DF0435" w:rsidRPr="00323D05" w:rsidRDefault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sz w:val="24"/>
                <w:szCs w:val="24"/>
              </w:rPr>
              <w:t>2020 май</w:t>
            </w:r>
          </w:p>
        </w:tc>
        <w:tc>
          <w:tcPr>
            <w:tcW w:w="1950" w:type="dxa"/>
          </w:tcPr>
          <w:p w:rsidR="00323D05" w:rsidRDefault="009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2406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</w:p>
          <w:p w:rsidR="003B2406" w:rsidRDefault="003B2406" w:rsidP="003B240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Проскокова Н.В.,</w:t>
            </w:r>
          </w:p>
          <w:p w:rsidR="003B2406" w:rsidRPr="00323D05" w:rsidRDefault="003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Яковченко Е.А.</w:t>
            </w:r>
          </w:p>
        </w:tc>
      </w:tr>
      <w:tr w:rsidR="00323D05" w:rsidRPr="00323D05" w:rsidTr="00323D05">
        <w:tc>
          <w:tcPr>
            <w:tcW w:w="675" w:type="dxa"/>
          </w:tcPr>
          <w:p w:rsidR="00323D05" w:rsidRPr="00323D05" w:rsidRDefault="00323D05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23D05" w:rsidRDefault="00DF0435" w:rsidP="00DF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 w:rsidRPr="009865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0435" w:rsidRPr="00DF0435" w:rsidRDefault="00DF0435" w:rsidP="00DF0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1 и высшую категорию</w:t>
            </w:r>
            <w:r w:rsidRPr="0098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F0435" w:rsidRDefault="00DF0435" w:rsidP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Кугутова С.Г. – учитель-логопед</w:t>
            </w:r>
          </w:p>
          <w:p w:rsidR="00DF0435" w:rsidRDefault="00DF0435" w:rsidP="00DF0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  <w:r w:rsidRPr="0098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F0435" w:rsidRPr="00FC39DA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39D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 Т.А.</w:t>
            </w:r>
          </w:p>
          <w:p w:rsidR="00DF0435" w:rsidRPr="00FC39DA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Охотникова Л.Г. </w:t>
            </w:r>
          </w:p>
          <w:p w:rsidR="00DF0435" w:rsidRPr="008948F9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35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Шестопалова Н.А</w:t>
            </w:r>
            <w:r w:rsidRPr="00DD5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435" w:rsidRPr="008127D9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D9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  Е.И.</w:t>
            </w:r>
          </w:p>
          <w:p w:rsidR="00DF0435" w:rsidRPr="00760617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1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  Е.А.</w:t>
            </w:r>
          </w:p>
          <w:p w:rsidR="00DF0435" w:rsidRPr="00105D44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44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Викулина Т.В.</w:t>
            </w:r>
          </w:p>
          <w:p w:rsidR="00DF0435" w:rsidRPr="00CB25E9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Косточкина Т.П.</w:t>
            </w:r>
          </w:p>
          <w:p w:rsidR="00DF0435" w:rsidRPr="00C1064A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Т.Ю.</w:t>
            </w:r>
          </w:p>
          <w:p w:rsidR="00DF0435" w:rsidRPr="00CB25E9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 Т.Г.</w:t>
            </w:r>
          </w:p>
          <w:p w:rsidR="00DF0435" w:rsidRPr="00DF0435" w:rsidRDefault="00DF0435" w:rsidP="00DF0435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Т.И.</w:t>
            </w:r>
          </w:p>
        </w:tc>
        <w:tc>
          <w:tcPr>
            <w:tcW w:w="1984" w:type="dxa"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35" w:rsidRDefault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35" w:rsidRDefault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0435" w:rsidRDefault="00DF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9A" w:rsidRPr="000F52BA" w:rsidRDefault="00532C9A" w:rsidP="00532C9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  <w:p w:rsidR="00532C9A" w:rsidRPr="000F52BA" w:rsidRDefault="00532C9A" w:rsidP="00532C9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27.10.2019</w:t>
            </w:r>
          </w:p>
          <w:p w:rsidR="00532C9A" w:rsidRPr="000F52BA" w:rsidRDefault="00532C9A" w:rsidP="00532C9A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27.10.2019</w:t>
            </w:r>
          </w:p>
          <w:p w:rsidR="00532C9A" w:rsidRPr="000F52BA" w:rsidRDefault="00532C9A" w:rsidP="00532C9A">
            <w:pPr>
              <w:ind w:right="-7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25.11.2019</w:t>
            </w:r>
          </w:p>
          <w:p w:rsidR="00532C9A" w:rsidRPr="000F52BA" w:rsidRDefault="00532C9A" w:rsidP="00532C9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25.11.2019</w:t>
            </w:r>
          </w:p>
          <w:p w:rsidR="00532C9A" w:rsidRPr="000F52BA" w:rsidRDefault="00532C9A" w:rsidP="00532C9A">
            <w:pPr>
              <w:ind w:right="-7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  <w:p w:rsidR="00532C9A" w:rsidRPr="000F52BA" w:rsidRDefault="00532C9A" w:rsidP="00532C9A">
            <w:pPr>
              <w:ind w:right="-7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  <w:p w:rsidR="00532C9A" w:rsidRPr="000F52BA" w:rsidRDefault="00532C9A" w:rsidP="00532C9A">
            <w:pPr>
              <w:ind w:right="-7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  <w:p w:rsidR="00532C9A" w:rsidRPr="000F52BA" w:rsidRDefault="00532C9A" w:rsidP="00532C9A">
            <w:pPr>
              <w:ind w:right="-7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  <w:p w:rsidR="00DF0435" w:rsidRPr="00F46977" w:rsidRDefault="00532C9A" w:rsidP="00F46977">
            <w:pPr>
              <w:ind w:right="-7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50" w:type="dxa"/>
          </w:tcPr>
          <w:p w:rsidR="00323D05" w:rsidRDefault="0053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  <w:p w:rsidR="00532C9A" w:rsidRPr="00323D05" w:rsidRDefault="0053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Савватеева Л.И.</w:t>
            </w:r>
          </w:p>
        </w:tc>
      </w:tr>
      <w:tr w:rsidR="00323D05" w:rsidRPr="00323D05" w:rsidTr="00323D05">
        <w:tc>
          <w:tcPr>
            <w:tcW w:w="675" w:type="dxa"/>
          </w:tcPr>
          <w:p w:rsidR="00323D05" w:rsidRPr="00323D05" w:rsidRDefault="00323D05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23D05" w:rsidRPr="00947AEC" w:rsidRDefault="00532C9A" w:rsidP="00532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AEC">
              <w:rPr>
                <w:rFonts w:ascii="Times New Roman" w:hAnsi="Times New Roman" w:cs="Times New Roman"/>
                <w:b/>
              </w:rPr>
              <w:t>Назначить слушателями методических объединений</w:t>
            </w:r>
            <w:r w:rsidRPr="009865BE">
              <w:rPr>
                <w:rFonts w:ascii="Times New Roman" w:hAnsi="Times New Roman" w:cs="Times New Roman"/>
                <w:b/>
              </w:rPr>
              <w:t>:</w:t>
            </w:r>
          </w:p>
          <w:p w:rsidR="00532C9A" w:rsidRPr="00947AEC" w:rsidRDefault="00532C9A" w:rsidP="00532C9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47AEC">
              <w:rPr>
                <w:rFonts w:ascii="Times New Roman" w:hAnsi="Times New Roman" w:cs="Times New Roman"/>
                <w:b/>
                <w:i/>
                <w:u w:val="single"/>
              </w:rPr>
              <w:t>подготовительные к школе группы</w:t>
            </w:r>
            <w:r w:rsidRPr="009865B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32C9A" w:rsidRPr="00947AEC" w:rsidRDefault="00532C9A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Кравец Т.Г.</w:t>
            </w:r>
          </w:p>
          <w:p w:rsidR="00532C9A" w:rsidRPr="00947AEC" w:rsidRDefault="00532C9A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Прокопцова Е.И.</w:t>
            </w:r>
          </w:p>
          <w:p w:rsidR="00532C9A" w:rsidRPr="00947AEC" w:rsidRDefault="00532C9A" w:rsidP="00532C9A">
            <w:pPr>
              <w:rPr>
                <w:rFonts w:ascii="Times New Roman" w:hAnsi="Times New Roman" w:cs="Times New Roman"/>
                <w:b/>
                <w:i/>
              </w:rPr>
            </w:pPr>
            <w:r w:rsidRPr="00947AEC">
              <w:rPr>
                <w:rFonts w:ascii="Times New Roman" w:hAnsi="Times New Roman" w:cs="Times New Roman"/>
                <w:b/>
                <w:i/>
                <w:u w:val="single"/>
              </w:rPr>
              <w:t>старшие группы</w:t>
            </w:r>
            <w:r w:rsidRPr="009865B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32C9A" w:rsidRPr="00947AEC" w:rsidRDefault="007E52D2" w:rsidP="0053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Мячина И.Г.</w:t>
            </w:r>
          </w:p>
          <w:p w:rsidR="00532C9A" w:rsidRPr="00947AEC" w:rsidRDefault="00532C9A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Шемчку О.А.</w:t>
            </w:r>
          </w:p>
          <w:p w:rsidR="00532C9A" w:rsidRPr="00947AEC" w:rsidRDefault="00532C9A" w:rsidP="00532C9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47AEC">
              <w:rPr>
                <w:rFonts w:ascii="Times New Roman" w:hAnsi="Times New Roman" w:cs="Times New Roman"/>
                <w:b/>
                <w:i/>
                <w:u w:val="single"/>
              </w:rPr>
              <w:t>средние группы</w:t>
            </w:r>
            <w:r w:rsidRPr="009865B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532C9A" w:rsidRPr="00947AEC" w:rsidRDefault="00532C9A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Дутко В.В.</w:t>
            </w:r>
          </w:p>
          <w:p w:rsidR="00532C9A" w:rsidRPr="00947AEC" w:rsidRDefault="007E52D2" w:rsidP="0053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Ковтунова П.С.</w:t>
            </w:r>
          </w:p>
          <w:p w:rsidR="00947AEC" w:rsidRPr="00947AEC" w:rsidRDefault="00947AEC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Куликова Г.В.</w:t>
            </w:r>
          </w:p>
          <w:p w:rsidR="00947AEC" w:rsidRPr="00947AEC" w:rsidRDefault="00947AEC" w:rsidP="00532C9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47AEC">
              <w:rPr>
                <w:rFonts w:ascii="Times New Roman" w:hAnsi="Times New Roman" w:cs="Times New Roman"/>
                <w:b/>
                <w:i/>
                <w:u w:val="single"/>
              </w:rPr>
              <w:t>2 мл.группа</w:t>
            </w:r>
            <w:r w:rsidRPr="009865B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947AEC" w:rsidRPr="00947AEC" w:rsidRDefault="00947AEC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Папировая И.Б.</w:t>
            </w:r>
          </w:p>
          <w:p w:rsidR="001D09E0" w:rsidRPr="00947AEC" w:rsidRDefault="001D09E0" w:rsidP="0053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Белоносова К.Г.</w:t>
            </w:r>
          </w:p>
          <w:p w:rsidR="00947AEC" w:rsidRPr="00947AEC" w:rsidRDefault="00947AEC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Шиляева Е.В.</w:t>
            </w:r>
          </w:p>
          <w:p w:rsidR="00947AEC" w:rsidRPr="00947AEC" w:rsidRDefault="00947AEC" w:rsidP="00532C9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47AEC">
              <w:rPr>
                <w:rFonts w:ascii="Times New Roman" w:hAnsi="Times New Roman" w:cs="Times New Roman"/>
                <w:b/>
                <w:i/>
                <w:u w:val="single"/>
              </w:rPr>
              <w:t>1 мл.группа</w:t>
            </w:r>
            <w:r w:rsidRPr="009865B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947AEC" w:rsidRPr="00947AEC" w:rsidRDefault="00947AEC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Кондратенко Т.Ю.</w:t>
            </w:r>
          </w:p>
          <w:p w:rsidR="00532C9A" w:rsidRPr="00D72138" w:rsidRDefault="00947AEC" w:rsidP="00532C9A">
            <w:pPr>
              <w:rPr>
                <w:rFonts w:ascii="Times New Roman" w:hAnsi="Times New Roman" w:cs="Times New Roman"/>
              </w:rPr>
            </w:pPr>
            <w:r w:rsidRPr="00947AEC">
              <w:rPr>
                <w:rFonts w:ascii="Times New Roman" w:hAnsi="Times New Roman" w:cs="Times New Roman"/>
              </w:rPr>
              <w:t>Мосиенко В.М.</w:t>
            </w:r>
          </w:p>
        </w:tc>
        <w:tc>
          <w:tcPr>
            <w:tcW w:w="1984" w:type="dxa"/>
          </w:tcPr>
          <w:p w:rsidR="00323D05" w:rsidRDefault="0032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EC" w:rsidRDefault="009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EC" w:rsidRDefault="009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EC" w:rsidRPr="00323D05" w:rsidRDefault="009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323D05" w:rsidRPr="00323D05" w:rsidRDefault="009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Яковченко Е.А.</w:t>
            </w:r>
          </w:p>
        </w:tc>
      </w:tr>
      <w:tr w:rsidR="00947AEC" w:rsidRPr="00323D05" w:rsidTr="00323D05">
        <w:tc>
          <w:tcPr>
            <w:tcW w:w="675" w:type="dxa"/>
          </w:tcPr>
          <w:p w:rsidR="00947AEC" w:rsidRPr="00323D05" w:rsidRDefault="00947AEC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7AEC" w:rsidRPr="005E3F90" w:rsidRDefault="00947AEC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проведении открытых мер</w:t>
            </w:r>
            <w:r w:rsidR="00B63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оприятий, педсоветов, методических объединений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семинаров, практикумов,   совещаний при заведующем, творческих отчётов, взаимопосещений, тематических недель и дней. </w:t>
            </w:r>
          </w:p>
        </w:tc>
        <w:tc>
          <w:tcPr>
            <w:tcW w:w="1984" w:type="dxa"/>
          </w:tcPr>
          <w:p w:rsidR="00947AEC" w:rsidRPr="005E3F90" w:rsidRDefault="00947AEC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плану</w:t>
            </w:r>
          </w:p>
          <w:p w:rsidR="00947AEC" w:rsidRPr="005E3F90" w:rsidRDefault="00947AEC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47AEC" w:rsidRPr="005E3F90" w:rsidRDefault="00947AEC" w:rsidP="00B632F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="00B63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Проскокова Н.В.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947AEC" w:rsidRDefault="00947AEC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Л.И.,</w:t>
            </w:r>
          </w:p>
          <w:p w:rsidR="00947AEC" w:rsidRPr="005E3F90" w:rsidRDefault="00947AEC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ст.воспитатель</w:t>
            </w:r>
            <w:r w:rsidR="00B63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Яковченко Е.А.</w:t>
            </w:r>
          </w:p>
        </w:tc>
      </w:tr>
      <w:tr w:rsidR="00B632F2" w:rsidRPr="00323D05" w:rsidTr="00323D05">
        <w:tc>
          <w:tcPr>
            <w:tcW w:w="675" w:type="dxa"/>
          </w:tcPr>
          <w:p w:rsidR="00B632F2" w:rsidRPr="00323D05" w:rsidRDefault="00B632F2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32F2" w:rsidRPr="005E3F90" w:rsidRDefault="00B632F2" w:rsidP="00B63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Изучение и обсуждение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новинок методической литературы, периодической печати, материалов по обучению, журналов.</w:t>
            </w:r>
          </w:p>
        </w:tc>
        <w:tc>
          <w:tcPr>
            <w:tcW w:w="1984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ст.воспитатель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Яковченко Е.А.</w:t>
            </w:r>
          </w:p>
        </w:tc>
      </w:tr>
      <w:tr w:rsidR="00B632F2" w:rsidRPr="00323D05" w:rsidTr="00323D05">
        <w:tc>
          <w:tcPr>
            <w:tcW w:w="675" w:type="dxa"/>
          </w:tcPr>
          <w:p w:rsidR="00B632F2" w:rsidRPr="00323D05" w:rsidRDefault="00B632F2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32F2" w:rsidRPr="005E3F90" w:rsidRDefault="00B632F2" w:rsidP="00B632F2">
            <w:pPr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Самообразовательная работа педагогов. 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 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32F2" w:rsidRPr="00323D05" w:rsidTr="00323D05">
        <w:tc>
          <w:tcPr>
            <w:tcW w:w="675" w:type="dxa"/>
          </w:tcPr>
          <w:p w:rsidR="00B632F2" w:rsidRPr="00323D05" w:rsidRDefault="00B632F2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экспериментальной деятельности, 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проведении кружковой работы.</w:t>
            </w:r>
          </w:p>
        </w:tc>
        <w:tc>
          <w:tcPr>
            <w:tcW w:w="1984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 течение года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  <w:p w:rsidR="00B632F2" w:rsidRPr="005E3F90" w:rsidRDefault="00B632F2" w:rsidP="00B632F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Проскокова Н.В.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B632F2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</w:t>
            </w:r>
          </w:p>
        </w:tc>
      </w:tr>
      <w:tr w:rsidR="00B632F2" w:rsidRPr="00323D05" w:rsidTr="00323D05">
        <w:tc>
          <w:tcPr>
            <w:tcW w:w="675" w:type="dxa"/>
          </w:tcPr>
          <w:p w:rsidR="00B632F2" w:rsidRPr="00323D05" w:rsidRDefault="00B632F2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Установить наставничество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  воспитателей  над молодыми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специалистами </w:t>
            </w:r>
          </w:p>
        </w:tc>
        <w:tc>
          <w:tcPr>
            <w:tcW w:w="1984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ентябрь</w:t>
            </w:r>
            <w:r w:rsidR="00D72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2019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</w:t>
            </w:r>
          </w:p>
        </w:tc>
      </w:tr>
      <w:tr w:rsidR="00B632F2" w:rsidRPr="00323D05" w:rsidTr="00323D05">
        <w:tc>
          <w:tcPr>
            <w:tcW w:w="675" w:type="dxa"/>
          </w:tcPr>
          <w:p w:rsidR="00B632F2" w:rsidRPr="00323D05" w:rsidRDefault="00B632F2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работе СППС</w:t>
            </w:r>
          </w:p>
        </w:tc>
        <w:tc>
          <w:tcPr>
            <w:tcW w:w="1984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</w:t>
            </w:r>
          </w:p>
        </w:tc>
      </w:tr>
      <w:tr w:rsidR="00B632F2" w:rsidRPr="00323D05" w:rsidTr="00323D05">
        <w:tc>
          <w:tcPr>
            <w:tcW w:w="675" w:type="dxa"/>
          </w:tcPr>
          <w:p w:rsidR="00B632F2" w:rsidRPr="00323D05" w:rsidRDefault="00B632F2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Творческие отчеты,  взаимопосещения.</w:t>
            </w:r>
          </w:p>
        </w:tc>
        <w:tc>
          <w:tcPr>
            <w:tcW w:w="1984" w:type="dxa"/>
          </w:tcPr>
          <w:p w:rsidR="00B632F2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 раз в квартал.</w:t>
            </w:r>
          </w:p>
        </w:tc>
        <w:tc>
          <w:tcPr>
            <w:tcW w:w="1950" w:type="dxa"/>
          </w:tcPr>
          <w:p w:rsidR="00B632F2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ст.воспитатель</w:t>
            </w:r>
          </w:p>
          <w:p w:rsidR="00CF2280" w:rsidRPr="005E3F90" w:rsidRDefault="00B632F2" w:rsidP="00B632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Яковченко Е.А.</w:t>
            </w:r>
          </w:p>
        </w:tc>
      </w:tr>
      <w:tr w:rsidR="00CF2280" w:rsidRPr="00323D05" w:rsidTr="00323D05">
        <w:tc>
          <w:tcPr>
            <w:tcW w:w="675" w:type="dxa"/>
          </w:tcPr>
          <w:p w:rsidR="00CF2280" w:rsidRPr="00323D05" w:rsidRDefault="00CF2280" w:rsidP="00B4624D">
            <w:pPr>
              <w:pStyle w:val="a3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2280" w:rsidRPr="005E3F90" w:rsidRDefault="00CF2280" w:rsidP="00B632F2">
            <w:pPr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Самообразование педагогов (Приложение 1)</w:t>
            </w:r>
          </w:p>
        </w:tc>
        <w:tc>
          <w:tcPr>
            <w:tcW w:w="1984" w:type="dxa"/>
          </w:tcPr>
          <w:p w:rsidR="00CF2280" w:rsidRPr="005E3F90" w:rsidRDefault="00CF2280" w:rsidP="0038439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CF2280" w:rsidRPr="005E3F90" w:rsidRDefault="00CF2280" w:rsidP="0038439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F2280" w:rsidRPr="005E3F90" w:rsidRDefault="00CF2280" w:rsidP="0038439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 </w:t>
            </w:r>
          </w:p>
          <w:p w:rsidR="00CF2280" w:rsidRPr="005E3F90" w:rsidRDefault="00CF2280" w:rsidP="0038439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A1C3D" w:rsidRDefault="001A1C3D" w:rsidP="001A1C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38" w:rsidRPr="001A1C3D" w:rsidRDefault="00D72138" w:rsidP="001A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3F90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к аттестации и её проведение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239"/>
        <w:gridCol w:w="1754"/>
        <w:gridCol w:w="2073"/>
      </w:tblGrid>
      <w:tr w:rsidR="00D72138" w:rsidRPr="005E3F90" w:rsidTr="00351742">
        <w:trPr>
          <w:trHeight w:val="71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2138" w:rsidRPr="005E3F90" w:rsidTr="00351742">
        <w:trPr>
          <w:trHeight w:val="4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рмативных документов.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72138" w:rsidRPr="005E3F90" w:rsidTr="00351742">
        <w:trPr>
          <w:trHeight w:val="4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аттестации педагогических работников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72138" w:rsidRPr="005E3F90" w:rsidTr="00351742">
        <w:trPr>
          <w:trHeight w:val="4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72138" w:rsidRPr="005E3F90" w:rsidTr="0035174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1A1C3D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в 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чреждении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Ознакомление кандидатов с приказом об аттестации.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представлений.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Проскокова Н.В</w:t>
            </w:r>
          </w:p>
        </w:tc>
      </w:tr>
      <w:tr w:rsidR="00D72138" w:rsidRPr="005E3F90" w:rsidTr="0035174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протокола, выписки из протокола.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72138" w:rsidRPr="005E3F90" w:rsidTr="0035174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1A1C3D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орректировка графика повышения квалификации и перспективного плана по аттестации педагогических работников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зам.зав. по ВМР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  <w:p w:rsidR="00D72138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ст.воспитатель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Яковченко Е.А.</w:t>
            </w:r>
          </w:p>
        </w:tc>
      </w:tr>
      <w:tr w:rsidR="00D72138" w:rsidRPr="005E3F90" w:rsidTr="0035174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аттестации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зам.зав. по ВМР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</w:tbl>
    <w:p w:rsidR="00D72138" w:rsidRDefault="00D72138" w:rsidP="001A1C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2138" w:rsidRPr="00D72138" w:rsidRDefault="00D72138" w:rsidP="00D7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2138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 w:rsidR="00351742">
        <w:rPr>
          <w:rFonts w:ascii="Times New Roman" w:eastAsia="Times New Roman" w:hAnsi="Times New Roman" w:cs="Times New Roman"/>
          <w:b/>
          <w:sz w:val="24"/>
          <w:szCs w:val="24"/>
        </w:rPr>
        <w:t>Общие собрания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177"/>
        <w:gridCol w:w="1727"/>
        <w:gridCol w:w="2123"/>
      </w:tblGrid>
      <w:tr w:rsidR="00D72138" w:rsidRPr="00D72138" w:rsidTr="001A1C3D">
        <w:trPr>
          <w:trHeight w:val="14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1A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1A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1A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2138" w:rsidRPr="00D72138" w:rsidTr="001A1C3D">
        <w:trPr>
          <w:trHeight w:val="14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деятельности Учреждения на новый учебный год.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 по улучшению условий образовательного процесса.</w:t>
            </w:r>
          </w:p>
          <w:p w:rsidR="00D72138" w:rsidRPr="00D72138" w:rsidRDefault="00D72138" w:rsidP="00D7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Итоги летне-оздоровительного периода. </w:t>
            </w:r>
          </w:p>
          <w:p w:rsidR="00D72138" w:rsidRPr="00D72138" w:rsidRDefault="00351742" w:rsidP="00D7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D72138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образовательной работы на  новый учебный год.</w:t>
            </w:r>
          </w:p>
          <w:p w:rsidR="00D72138" w:rsidRPr="00D72138" w:rsidRDefault="00351742" w:rsidP="00D7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D72138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локальных актов Учреждения.</w:t>
            </w:r>
          </w:p>
          <w:p w:rsidR="00D72138" w:rsidRPr="00D72138" w:rsidRDefault="00351742" w:rsidP="00D7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D72138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труда и безопасности жизнедеятельности детей и сотрудников Учреждения.</w:t>
            </w:r>
          </w:p>
          <w:p w:rsidR="00D72138" w:rsidRPr="00D72138" w:rsidRDefault="00351742" w:rsidP="00D7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72138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)Итоги подготовки групп, прогулочных участков, территории Учреждения к началу учебного года.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Проскокова Н.В.,</w:t>
            </w:r>
          </w:p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Л.И.,</w:t>
            </w:r>
          </w:p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зам.зав. по АХР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Г.А.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138" w:rsidRPr="00D72138" w:rsidTr="001A1C3D">
        <w:trPr>
          <w:trHeight w:val="5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выполнения коллективного договора между администрацией и трудовым коллективом.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действий, выработка единых требований и совершенствование условий для осуществления деятельности Учреждения.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1) О выполнении нормативных показателей и результатах финансово-хозяйственной деятельности Учреждения.</w:t>
            </w:r>
          </w:p>
          <w:p w:rsidR="00D72138" w:rsidRPr="00D72138" w:rsidRDefault="00351742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D72138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Коллективного договора между администрацией и трудовым коллективом Учреждения.</w:t>
            </w:r>
          </w:p>
          <w:p w:rsidR="00D72138" w:rsidRPr="00D72138" w:rsidRDefault="00351742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D72138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графика отпусков.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A1C3D" w:rsidRPr="00D72138" w:rsidRDefault="001A1C3D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Проскокова Н.В.,</w:t>
            </w:r>
          </w:p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</w:t>
            </w:r>
            <w:r w:rsidR="001A1C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Пророкова И.Ю.</w:t>
            </w:r>
          </w:p>
        </w:tc>
      </w:tr>
      <w:tr w:rsidR="00D72138" w:rsidRPr="00D72138" w:rsidTr="001A1C3D">
        <w:trPr>
          <w:trHeight w:val="167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D72138" w:rsidRDefault="00D72138" w:rsidP="00D72138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Учреждения  к  весенне-летнему периоду, новому учебному году.</w:t>
            </w: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Цель: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требований законодательных и нормативных актов,</w:t>
            </w:r>
            <w:r w:rsidR="0035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техники безопасности.</w:t>
            </w:r>
            <w:r w:rsidR="00351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к л</w:t>
            </w:r>
            <w:r w:rsidR="00351742">
              <w:rPr>
                <w:rFonts w:ascii="Times New Roman" w:eastAsia="Times New Roman" w:hAnsi="Times New Roman" w:cs="Times New Roman"/>
                <w:sz w:val="24"/>
                <w:szCs w:val="24"/>
              </w:rPr>
              <w:t>етней оздоровительной работе.</w:t>
            </w:r>
            <w:r w:rsidR="00351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охраны труда и безопасности жизнедеятельн</w:t>
            </w:r>
            <w:r w:rsidR="00351742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детей и сотрудников ДОУ.</w:t>
            </w:r>
            <w:r w:rsidR="00351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новому учебному году, о проведении  ремонтных работ.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A1C3D" w:rsidRPr="00D72138" w:rsidRDefault="001A1C3D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Проскокова Н.В.,</w:t>
            </w:r>
          </w:p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1A1C3D" w:rsidRPr="00D72138" w:rsidRDefault="001A1C3D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Л.И.,</w:t>
            </w:r>
          </w:p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АХР</w:t>
            </w:r>
          </w:p>
          <w:p w:rsidR="001A1C3D" w:rsidRPr="00D72138" w:rsidRDefault="001A1C3D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Г.А.,</w:t>
            </w:r>
          </w:p>
          <w:p w:rsid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A1C3D" w:rsidRPr="00D72138" w:rsidRDefault="001A1C3D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138" w:rsidRPr="00D72138" w:rsidRDefault="00D72138" w:rsidP="00D7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138" w:rsidRPr="001A1C3D" w:rsidRDefault="00D72138" w:rsidP="00D7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38" w:rsidRPr="005E3F90" w:rsidRDefault="00351742" w:rsidP="00D7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2.4. Совещания при заведующем</w:t>
      </w:r>
    </w:p>
    <w:tbl>
      <w:tblPr>
        <w:tblStyle w:val="4"/>
        <w:tblW w:w="9807" w:type="dxa"/>
        <w:tblLook w:val="04A0"/>
      </w:tblPr>
      <w:tblGrid>
        <w:gridCol w:w="1242"/>
        <w:gridCol w:w="5670"/>
        <w:gridCol w:w="2895"/>
      </w:tblGrid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Pr="005E3F90" w:rsidRDefault="00D72138" w:rsidP="0035174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Pr="005E3F90" w:rsidRDefault="00D72138" w:rsidP="0035174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35174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Сентябрь</w:t>
            </w:r>
          </w:p>
          <w:p w:rsidR="00351742" w:rsidRPr="005E3F90" w:rsidRDefault="00351742" w:rsidP="0035174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351742" w:rsidP="00351742">
            <w:p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72138" w:rsidRPr="005E3F90">
              <w:rPr>
                <w:rFonts w:ascii="Times New Roman" w:hAnsi="Times New Roman"/>
              </w:rPr>
              <w:t>ргани</w:t>
            </w:r>
            <w:r>
              <w:rPr>
                <w:rFonts w:ascii="Times New Roman" w:hAnsi="Times New Roman"/>
              </w:rPr>
              <w:t>зация работы  Учреждения на 2019-2020</w:t>
            </w:r>
            <w:r w:rsidR="00D72138" w:rsidRPr="005E3F90">
              <w:rPr>
                <w:rFonts w:ascii="Times New Roman" w:hAnsi="Times New Roman"/>
              </w:rPr>
              <w:t xml:space="preserve"> г</w:t>
            </w:r>
          </w:p>
          <w:p w:rsidR="00D72138" w:rsidRPr="005E3F90" w:rsidRDefault="00D72138" w:rsidP="00B4624D">
            <w:pPr>
              <w:numPr>
                <w:ilvl w:val="0"/>
                <w:numId w:val="43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</w:rPr>
              <w:t>усиление мер по обеспечению безопасности  (ЧС, антитеррор);</w:t>
            </w:r>
          </w:p>
          <w:p w:rsidR="00D72138" w:rsidRPr="005E3F90" w:rsidRDefault="00D72138" w:rsidP="00B4624D">
            <w:pPr>
              <w:numPr>
                <w:ilvl w:val="0"/>
                <w:numId w:val="43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</w:rPr>
              <w:t>организация питания;</w:t>
            </w:r>
          </w:p>
          <w:p w:rsidR="00D72138" w:rsidRPr="005E3F90" w:rsidRDefault="00D72138" w:rsidP="00B4624D">
            <w:pPr>
              <w:numPr>
                <w:ilvl w:val="0"/>
                <w:numId w:val="44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подготовка и проведение тарификации;</w:t>
            </w:r>
          </w:p>
          <w:p w:rsidR="00D72138" w:rsidRPr="005E3F90" w:rsidRDefault="00D72138" w:rsidP="00B4624D">
            <w:pPr>
              <w:numPr>
                <w:ilvl w:val="0"/>
                <w:numId w:val="44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организация контрольной деятельности в ДОУ.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заведующий </w:t>
            </w:r>
          </w:p>
          <w:p w:rsidR="00D72138" w:rsidRPr="005E3F90" w:rsidRDefault="00D72138" w:rsidP="00351742">
            <w:pPr>
              <w:ind w:left="-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Проскокова Н.В.,</w:t>
            </w:r>
          </w:p>
          <w:p w:rsidR="00D72138" w:rsidRPr="005E3F90" w:rsidRDefault="00D72138" w:rsidP="00351742">
            <w:pPr>
              <w:ind w:left="-108" w:right="-190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зам.зав. ВМР </w:t>
            </w:r>
            <w:r w:rsidR="00351742">
              <w:rPr>
                <w:rFonts w:ascii="Times New Roman" w:hAnsi="Times New Roman"/>
              </w:rPr>
              <w:t xml:space="preserve">Савватеева Л.И., </w:t>
            </w:r>
            <w:r w:rsidRPr="005E3F90">
              <w:rPr>
                <w:rFonts w:ascii="Times New Roman" w:hAnsi="Times New Roman"/>
              </w:rPr>
              <w:t>уполномоченный по антитеррористической защите Киселева Г.А.,</w:t>
            </w: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Октябрь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B4624D">
            <w:pPr>
              <w:numPr>
                <w:ilvl w:val="0"/>
                <w:numId w:val="45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организация работы с родителями (законными представителями), подготовка и проведение групповых и общего родительского собрания;</w:t>
            </w:r>
          </w:p>
          <w:p w:rsidR="00D72138" w:rsidRPr="005E3F90" w:rsidRDefault="00D72138" w:rsidP="00B4624D">
            <w:pPr>
              <w:numPr>
                <w:ilvl w:val="0"/>
                <w:numId w:val="45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организация работы по защите прав воспитанников в ДОУ и семье, работа с социально неблагополучными семьями;</w:t>
            </w:r>
          </w:p>
          <w:p w:rsidR="00D72138" w:rsidRPr="005E3F90" w:rsidRDefault="00D72138" w:rsidP="00B4624D">
            <w:pPr>
              <w:numPr>
                <w:ilvl w:val="0"/>
                <w:numId w:val="45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результативность контрольной деятельности.</w:t>
            </w:r>
          </w:p>
          <w:p w:rsidR="00D72138" w:rsidRPr="005E3F90" w:rsidRDefault="00D72138" w:rsidP="00B4624D">
            <w:pPr>
              <w:numPr>
                <w:ilvl w:val="0"/>
                <w:numId w:val="46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контроль за питанием детей аллергиков.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42" w:rsidRDefault="00351742" w:rsidP="0035174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аведующий</w:t>
            </w:r>
          </w:p>
          <w:p w:rsidR="00351742" w:rsidRDefault="00351742" w:rsidP="0035174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 Проскокова Н.В.</w:t>
            </w:r>
          </w:p>
          <w:p w:rsidR="00351742" w:rsidRDefault="00351742" w:rsidP="00351742">
            <w:pPr>
              <w:ind w:left="-108" w:right="-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зам.зав</w:t>
            </w:r>
            <w:r w:rsidR="00D72138" w:rsidRPr="005E3F90">
              <w:rPr>
                <w:rFonts w:ascii="Times New Roman" w:hAnsi="Times New Roman"/>
              </w:rPr>
              <w:t xml:space="preserve"> по ВМР </w:t>
            </w:r>
          </w:p>
          <w:p w:rsidR="00D72138" w:rsidRPr="005E3F90" w:rsidRDefault="00D72138" w:rsidP="0035174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Савватеева Л.И.</w:t>
            </w:r>
          </w:p>
          <w:p w:rsidR="00351742" w:rsidRDefault="00351742" w:rsidP="00351742">
            <w:pPr>
              <w:ind w:left="-108" w:right="-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</w:t>
            </w:r>
            <w:r w:rsidR="00D72138" w:rsidRPr="005E3F90">
              <w:rPr>
                <w:rFonts w:ascii="Times New Roman" w:hAnsi="Times New Roman"/>
              </w:rPr>
              <w:t xml:space="preserve">психолог </w:t>
            </w:r>
          </w:p>
          <w:p w:rsidR="00D72138" w:rsidRPr="005E3F90" w:rsidRDefault="00D72138" w:rsidP="0035174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Радионова Е.И.</w:t>
            </w:r>
          </w:p>
          <w:p w:rsidR="00D72138" w:rsidRPr="005E3F90" w:rsidRDefault="00D72138" w:rsidP="0035174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шеф-повар Илюткина Н.Х.,  медсестры</w:t>
            </w: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Ноябрь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B4624D">
            <w:pPr>
              <w:numPr>
                <w:ilvl w:val="0"/>
                <w:numId w:val="47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организация работы по сохранению и укреплению здоровья воспитанников, проведение мероприятий по </w:t>
            </w:r>
            <w:r w:rsidRPr="005E3F90">
              <w:rPr>
                <w:rFonts w:ascii="Times New Roman" w:hAnsi="Times New Roman"/>
              </w:rPr>
              <w:lastRenderedPageBreak/>
              <w:t>профилактике гриппа и  ОРЗ;</w:t>
            </w:r>
          </w:p>
          <w:p w:rsidR="00D72138" w:rsidRPr="005E3F90" w:rsidRDefault="00D72138" w:rsidP="00B4624D">
            <w:pPr>
              <w:numPr>
                <w:ilvl w:val="0"/>
                <w:numId w:val="47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профилактика травматизма;</w:t>
            </w:r>
          </w:p>
          <w:p w:rsidR="00D72138" w:rsidRPr="005E3F90" w:rsidRDefault="00D72138" w:rsidP="00B4624D">
            <w:pPr>
              <w:numPr>
                <w:ilvl w:val="0"/>
                <w:numId w:val="47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организация работы по охране труда, противопожарной безопасности, антитеррористической защищенности, соблюдению правил внутреннего трудового распорядка.</w:t>
            </w:r>
          </w:p>
          <w:p w:rsidR="00D72138" w:rsidRPr="005E3F90" w:rsidRDefault="00D72138" w:rsidP="00B4624D">
            <w:pPr>
              <w:numPr>
                <w:ilvl w:val="0"/>
                <w:numId w:val="48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укрепление материально-технической базы, результаты инвентаризации;</w:t>
            </w:r>
          </w:p>
          <w:p w:rsidR="00D72138" w:rsidRPr="005E3F90" w:rsidRDefault="00D72138" w:rsidP="00B4624D">
            <w:pPr>
              <w:numPr>
                <w:ilvl w:val="0"/>
                <w:numId w:val="48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результативность контроля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lastRenderedPageBreak/>
              <w:t>медсестра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 специалист по ОТ 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lastRenderedPageBreak/>
              <w:t>уполномоченный по антитер.защищенности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зам.завед по АХР 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зам.завед. по ВМР </w:t>
            </w: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lastRenderedPageBreak/>
              <w:t>Декабрь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B4624D">
            <w:pPr>
              <w:numPr>
                <w:ilvl w:val="0"/>
                <w:numId w:val="49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подготовка к новогодним праздникам (педагогическая работа, обеспечение безопасности, работа с родительским комитетом). Утверждение графика утренников;</w:t>
            </w:r>
          </w:p>
          <w:p w:rsidR="00D72138" w:rsidRPr="005E3F90" w:rsidRDefault="00D72138" w:rsidP="00B4624D">
            <w:pPr>
              <w:numPr>
                <w:ilvl w:val="0"/>
                <w:numId w:val="49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составление и утверждение гра</w:t>
            </w:r>
            <w:r w:rsidR="00351742">
              <w:rPr>
                <w:rFonts w:ascii="Times New Roman" w:hAnsi="Times New Roman"/>
              </w:rPr>
              <w:t>фика отпусков работников на 2020</w:t>
            </w:r>
            <w:r w:rsidRPr="005E3F90">
              <w:rPr>
                <w:rFonts w:ascii="Times New Roman" w:hAnsi="Times New Roman"/>
              </w:rPr>
              <w:t xml:space="preserve"> год.</w:t>
            </w:r>
          </w:p>
          <w:p w:rsidR="00D72138" w:rsidRPr="005E3F90" w:rsidRDefault="00D72138" w:rsidP="00B4624D">
            <w:pPr>
              <w:numPr>
                <w:ilvl w:val="0"/>
                <w:numId w:val="50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финансовая дис</w:t>
            </w:r>
            <w:r w:rsidR="00351742">
              <w:rPr>
                <w:rFonts w:ascii="Times New Roman" w:hAnsi="Times New Roman"/>
              </w:rPr>
              <w:t>циплина, исполнение ПФХД за 2019</w:t>
            </w:r>
            <w:r w:rsidRPr="005E3F90">
              <w:rPr>
                <w:rFonts w:ascii="Times New Roman" w:hAnsi="Times New Roman"/>
              </w:rPr>
              <w:t xml:space="preserve"> год;</w:t>
            </w:r>
          </w:p>
          <w:p w:rsidR="00D72138" w:rsidRPr="005E3F90" w:rsidRDefault="00D72138" w:rsidP="00B4624D">
            <w:pPr>
              <w:numPr>
                <w:ilvl w:val="0"/>
                <w:numId w:val="50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состояние работы по обеспечению безопасности, охраны жизни и здоровья детей, профилактика травматизма.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зам.завед. по ВМР специалист по ОТ, зам.завед.по АХР</w:t>
            </w:r>
          </w:p>
          <w:p w:rsidR="00D72138" w:rsidRPr="004174D4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4174D4">
              <w:rPr>
                <w:rFonts w:ascii="Times New Roman" w:hAnsi="Times New Roman"/>
              </w:rPr>
              <w:t xml:space="preserve">председ.п/к </w:t>
            </w:r>
          </w:p>
          <w:p w:rsidR="00D72138" w:rsidRPr="004174D4" w:rsidRDefault="00D72138" w:rsidP="00351742">
            <w:pPr>
              <w:contextualSpacing/>
              <w:rPr>
                <w:rFonts w:ascii="Times New Roman" w:hAnsi="Times New Roman"/>
              </w:rPr>
            </w:pP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Январь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B4624D">
            <w:pPr>
              <w:numPr>
                <w:ilvl w:val="0"/>
                <w:numId w:val="51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анализ работы по сохранению и укреплению здоровья воспитанников за 201</w:t>
            </w:r>
            <w:r w:rsidR="00351742">
              <w:rPr>
                <w:rFonts w:ascii="Times New Roman" w:hAnsi="Times New Roman"/>
              </w:rPr>
              <w:t>9 год и перспектива на 2020</w:t>
            </w:r>
            <w:r w:rsidRPr="005E3F90">
              <w:rPr>
                <w:rFonts w:ascii="Times New Roman" w:hAnsi="Times New Roman"/>
              </w:rPr>
              <w:t xml:space="preserve"> г.;</w:t>
            </w:r>
          </w:p>
          <w:p w:rsidR="00D72138" w:rsidRPr="005E3F90" w:rsidRDefault="00D72138" w:rsidP="00B4624D">
            <w:pPr>
              <w:numPr>
                <w:ilvl w:val="0"/>
                <w:numId w:val="51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u w:val="single"/>
              </w:rPr>
            </w:pPr>
            <w:r w:rsidRPr="005E3F90">
              <w:rPr>
                <w:rFonts w:ascii="Times New Roman" w:hAnsi="Times New Roman"/>
              </w:rPr>
              <w:t>охрана жизни и здоровья детей в зимний период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заведующий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 медсестры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спецалист по ОТ </w:t>
            </w: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Февраль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B4624D">
            <w:pPr>
              <w:numPr>
                <w:ilvl w:val="0"/>
                <w:numId w:val="51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профилактика гриппа в Учреждении в период эпидемиологического неблагополучия населения;</w:t>
            </w:r>
          </w:p>
          <w:p w:rsidR="00D72138" w:rsidRPr="005E3F90" w:rsidRDefault="00D72138" w:rsidP="00B4624D">
            <w:pPr>
              <w:numPr>
                <w:ilvl w:val="0"/>
                <w:numId w:val="51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полнота, правильность и своевременность оформления документации.</w:t>
            </w:r>
          </w:p>
          <w:p w:rsidR="00D72138" w:rsidRPr="005E3F90" w:rsidRDefault="00D72138" w:rsidP="00B4624D">
            <w:pPr>
              <w:numPr>
                <w:ilvl w:val="0"/>
                <w:numId w:val="52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право детей на охрану здоровья;</w:t>
            </w:r>
          </w:p>
          <w:p w:rsidR="00D72138" w:rsidRPr="005E3F90" w:rsidRDefault="00D72138" w:rsidP="00B4624D">
            <w:pPr>
              <w:numPr>
                <w:ilvl w:val="0"/>
                <w:numId w:val="52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результаты рейда по ОТ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медсестра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зам.завед. по ВМР 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спецалист по ОТ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Март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B4624D">
            <w:pPr>
              <w:numPr>
                <w:ilvl w:val="0"/>
                <w:numId w:val="52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u w:val="single"/>
              </w:rPr>
            </w:pPr>
            <w:r w:rsidRPr="005E3F90">
              <w:rPr>
                <w:rFonts w:ascii="Times New Roman" w:hAnsi="Times New Roman"/>
              </w:rPr>
              <w:t>состояние уровня воспитанности детей подготовительной к школе группы;</w:t>
            </w:r>
          </w:p>
          <w:p w:rsidR="00D72138" w:rsidRPr="005E3F90" w:rsidRDefault="00D72138" w:rsidP="00B4624D">
            <w:pPr>
              <w:numPr>
                <w:ilvl w:val="0"/>
                <w:numId w:val="52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u w:val="single"/>
              </w:rPr>
            </w:pPr>
            <w:r w:rsidRPr="005E3F90">
              <w:rPr>
                <w:rFonts w:ascii="Times New Roman" w:hAnsi="Times New Roman"/>
              </w:rPr>
              <w:t>санитарно- эпидемиологическое состояние групп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зам.зав. по ВМР 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ст.воспитатель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медсестры</w:t>
            </w: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Апрель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Pr="005E3F90" w:rsidRDefault="00D72138" w:rsidP="00B4624D">
            <w:pPr>
              <w:numPr>
                <w:ilvl w:val="0"/>
                <w:numId w:val="53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3F90">
              <w:rPr>
                <w:rFonts w:ascii="Times New Roman" w:eastAsia="Times New Roman" w:hAnsi="Times New Roman"/>
                <w:lang w:eastAsia="ru-RU"/>
              </w:rPr>
              <w:t>Обсуждение результатов работы с родителями: анкетирование, работа родительского комитета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заведующий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воспитатели</w:t>
            </w:r>
          </w:p>
        </w:tc>
      </w:tr>
      <w:tr w:rsidR="00D72138" w:rsidRPr="005E3F90" w:rsidTr="00351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Default="00D72138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Май</w:t>
            </w:r>
          </w:p>
          <w:p w:rsidR="00351742" w:rsidRPr="005E3F90" w:rsidRDefault="00351742" w:rsidP="00CF22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38" w:rsidRPr="005E3F90" w:rsidRDefault="00D72138" w:rsidP="00B4624D">
            <w:pPr>
              <w:numPr>
                <w:ilvl w:val="0"/>
                <w:numId w:val="54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3F90">
              <w:rPr>
                <w:rFonts w:ascii="Times New Roman" w:eastAsia="Times New Roman" w:hAnsi="Times New Roman"/>
                <w:lang w:eastAsia="ru-RU"/>
              </w:rPr>
              <w:t xml:space="preserve">Отчёты по </w:t>
            </w:r>
            <w:r w:rsidR="00351742">
              <w:rPr>
                <w:rFonts w:ascii="Times New Roman" w:eastAsia="Times New Roman" w:hAnsi="Times New Roman"/>
                <w:lang w:eastAsia="ru-RU"/>
              </w:rPr>
              <w:t>педагогической диагностике</w:t>
            </w:r>
            <w:r w:rsidRPr="005E3F90">
              <w:rPr>
                <w:rFonts w:ascii="Times New Roman" w:eastAsia="Times New Roman" w:hAnsi="Times New Roman"/>
                <w:lang w:eastAsia="ru-RU"/>
              </w:rPr>
              <w:t>,</w:t>
            </w:r>
            <w:r w:rsidR="00CF22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3F90">
              <w:rPr>
                <w:rFonts w:ascii="Times New Roman" w:eastAsia="Times New Roman" w:hAnsi="Times New Roman"/>
                <w:lang w:eastAsia="ru-RU"/>
              </w:rPr>
              <w:t xml:space="preserve">по платным образовательным услугам </w:t>
            </w:r>
          </w:p>
          <w:p w:rsidR="00D72138" w:rsidRPr="005E3F90" w:rsidRDefault="00D72138" w:rsidP="00B4624D">
            <w:pPr>
              <w:numPr>
                <w:ilvl w:val="0"/>
                <w:numId w:val="54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3F90">
              <w:rPr>
                <w:rFonts w:ascii="Times New Roman" w:hAnsi="Times New Roman"/>
              </w:rPr>
              <w:t>Организация летней оздоровительной работы.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заведующий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старший воспитатель</w:t>
            </w:r>
          </w:p>
          <w:p w:rsidR="00D72138" w:rsidRPr="005E3F90" w:rsidRDefault="00D72138" w:rsidP="0035174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зам.зав.по АХР</w:t>
            </w:r>
          </w:p>
        </w:tc>
      </w:tr>
    </w:tbl>
    <w:p w:rsidR="00D72138" w:rsidRPr="001D09E0" w:rsidRDefault="00D72138" w:rsidP="00D7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38" w:rsidRPr="005E3F90" w:rsidRDefault="00082DE2" w:rsidP="00D7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2.5</w:t>
      </w:r>
      <w:r w:rsidR="00D72138" w:rsidRPr="005E3F90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Занятия школы мо</w:t>
      </w:r>
      <w:r w:rsidR="004D62F6">
        <w:rPr>
          <w:rFonts w:ascii="Times New Roman" w:eastAsia="Times New Roman" w:hAnsi="Times New Roman" w:cs="Times New Roman"/>
          <w:b/>
          <w:sz w:val="24"/>
          <w:szCs w:val="28"/>
        </w:rPr>
        <w:t>лодого педагога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5228"/>
        <w:gridCol w:w="1344"/>
        <w:gridCol w:w="2397"/>
      </w:tblGrid>
      <w:tr w:rsidR="00D72138" w:rsidRPr="005E3F90" w:rsidTr="00351742">
        <w:trPr>
          <w:trHeight w:val="6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FC609B" w:rsidP="00FC609B">
            <w:pPr>
              <w:tabs>
                <w:tab w:val="center" w:pos="2506"/>
                <w:tab w:val="right" w:pos="50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ab/>
            </w:r>
            <w:r w:rsidR="00D72138"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Ответственный</w:t>
            </w:r>
            <w:r w:rsidR="00417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(наставники)</w:t>
            </w:r>
          </w:p>
        </w:tc>
      </w:tr>
      <w:tr w:rsidR="00D72138" w:rsidRPr="005E3F90" w:rsidTr="00351742">
        <w:trPr>
          <w:trHeight w:val="3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082DE2" w:rsidRDefault="007F274D" w:rsidP="007F274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 – метод проекта (опыт работы воспитателя).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4174D4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74D4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4174D4" w:rsidRDefault="004174D4" w:rsidP="0041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Сафарычева Е.Г.</w:t>
            </w:r>
          </w:p>
        </w:tc>
      </w:tr>
      <w:tr w:rsidR="00D72138" w:rsidRPr="005E3F90" w:rsidTr="00351742">
        <w:trPr>
          <w:trHeight w:val="4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4174D4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082DE2" w:rsidRDefault="007F274D" w:rsidP="007F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дифференцированного и индивидуального подхода при планировании непосредственно образовательной деятельности.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4174D4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74D4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4174D4" w:rsidRDefault="007F274D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Прокопцова Е.И.</w:t>
            </w:r>
          </w:p>
        </w:tc>
      </w:tr>
      <w:tr w:rsidR="00D72138" w:rsidRPr="005E3F90" w:rsidTr="00351742">
        <w:trPr>
          <w:trHeight w:val="4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4174D4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082DE2" w:rsidRDefault="007F274D" w:rsidP="007F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подготовить открытое мероприятие.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4174D4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74D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март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4174D4" w:rsidRDefault="007F274D" w:rsidP="007F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Мячина И.Г.</w:t>
            </w:r>
          </w:p>
        </w:tc>
      </w:tr>
    </w:tbl>
    <w:p w:rsidR="00E8173C" w:rsidRPr="001D09E0" w:rsidRDefault="00E8173C" w:rsidP="00CF228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38" w:rsidRPr="005E3F90" w:rsidRDefault="00082DE2" w:rsidP="00D7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2.6.Организация работы по наставничеству</w:t>
      </w:r>
    </w:p>
    <w:tbl>
      <w:tblPr>
        <w:tblStyle w:val="a4"/>
        <w:tblW w:w="0" w:type="auto"/>
        <w:tblLook w:val="04A0"/>
      </w:tblPr>
      <w:tblGrid>
        <w:gridCol w:w="1999"/>
        <w:gridCol w:w="1361"/>
        <w:gridCol w:w="1144"/>
        <w:gridCol w:w="890"/>
        <w:gridCol w:w="1890"/>
        <w:gridCol w:w="1397"/>
        <w:gridCol w:w="890"/>
      </w:tblGrid>
      <w:tr w:rsidR="00D72138" w:rsidRPr="00082DE2" w:rsidTr="00082DE2">
        <w:tc>
          <w:tcPr>
            <w:tcW w:w="5394" w:type="dxa"/>
            <w:gridSpan w:val="4"/>
          </w:tcPr>
          <w:p w:rsidR="00D72138" w:rsidRPr="00082DE2" w:rsidRDefault="00D72138" w:rsidP="0035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177" w:type="dxa"/>
            <w:gridSpan w:val="3"/>
          </w:tcPr>
          <w:p w:rsidR="00D72138" w:rsidRPr="00082DE2" w:rsidRDefault="00D72138" w:rsidP="0035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D72138" w:rsidRPr="00082DE2" w:rsidTr="00082DE2">
        <w:tc>
          <w:tcPr>
            <w:tcW w:w="1999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61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44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90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890" w:type="dxa"/>
          </w:tcPr>
          <w:p w:rsidR="00D72138" w:rsidRPr="00082DE2" w:rsidRDefault="007A7B79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7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90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D72138" w:rsidRPr="00082DE2" w:rsidTr="00082DE2">
        <w:tc>
          <w:tcPr>
            <w:tcW w:w="1999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hAnsi="Times New Roman" w:cs="Times New Roman"/>
                <w:sz w:val="24"/>
                <w:szCs w:val="24"/>
              </w:rPr>
              <w:t>Прокопцова Е.И.</w:t>
            </w:r>
          </w:p>
        </w:tc>
        <w:tc>
          <w:tcPr>
            <w:tcW w:w="1361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4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90" w:type="dxa"/>
          </w:tcPr>
          <w:p w:rsidR="00D72138" w:rsidRPr="00C14EBE" w:rsidRDefault="00C14EBE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D72138" w:rsidRPr="00C14EBE" w:rsidRDefault="00D72138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BE">
              <w:rPr>
                <w:rFonts w:ascii="Times New Roman" w:hAnsi="Times New Roman" w:cs="Times New Roman"/>
                <w:sz w:val="24"/>
                <w:szCs w:val="24"/>
              </w:rPr>
              <w:t>Дутко В.В.</w:t>
            </w:r>
          </w:p>
        </w:tc>
        <w:tc>
          <w:tcPr>
            <w:tcW w:w="1397" w:type="dxa"/>
          </w:tcPr>
          <w:p w:rsidR="00D72138" w:rsidRPr="00C14EBE" w:rsidRDefault="00D72138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0" w:type="dxa"/>
          </w:tcPr>
          <w:p w:rsidR="00D72138" w:rsidRPr="00C14EBE" w:rsidRDefault="00082DE2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4</w:t>
            </w:r>
            <w:r w:rsidR="00D72138" w:rsidRPr="00C14EBE">
              <w:rPr>
                <w:rFonts w:ascii="Times New Roman" w:hAnsi="Times New Roman" w:cs="Times New Roman"/>
              </w:rPr>
              <w:t>г</w:t>
            </w:r>
          </w:p>
        </w:tc>
      </w:tr>
      <w:tr w:rsidR="00D72138" w:rsidRPr="00082DE2" w:rsidTr="00082DE2">
        <w:tc>
          <w:tcPr>
            <w:tcW w:w="1999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hAnsi="Times New Roman" w:cs="Times New Roman"/>
                <w:sz w:val="24"/>
                <w:szCs w:val="24"/>
              </w:rPr>
              <w:t>Мячина И.Г.</w:t>
            </w:r>
          </w:p>
        </w:tc>
        <w:tc>
          <w:tcPr>
            <w:tcW w:w="1361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4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90" w:type="dxa"/>
          </w:tcPr>
          <w:p w:rsidR="00D72138" w:rsidRPr="00C14EBE" w:rsidRDefault="00C14EBE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0" w:type="dxa"/>
          </w:tcPr>
          <w:p w:rsidR="00D72138" w:rsidRPr="00C14EBE" w:rsidRDefault="00D72138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BE">
              <w:rPr>
                <w:rFonts w:ascii="Times New Roman" w:hAnsi="Times New Roman" w:cs="Times New Roman"/>
                <w:sz w:val="24"/>
                <w:szCs w:val="24"/>
              </w:rPr>
              <w:t>Мосиенко В.М.</w:t>
            </w:r>
          </w:p>
        </w:tc>
        <w:tc>
          <w:tcPr>
            <w:tcW w:w="1397" w:type="dxa"/>
          </w:tcPr>
          <w:p w:rsidR="00D72138" w:rsidRPr="00C14EBE" w:rsidRDefault="00D72138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0" w:type="dxa"/>
          </w:tcPr>
          <w:p w:rsidR="00D72138" w:rsidRPr="00C14EBE" w:rsidRDefault="00082DE2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3</w:t>
            </w:r>
            <w:r w:rsidR="00D72138" w:rsidRPr="00C14EB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72138" w:rsidRPr="00082DE2" w:rsidTr="00082DE2">
        <w:tc>
          <w:tcPr>
            <w:tcW w:w="1999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hAnsi="Times New Roman" w:cs="Times New Roman"/>
                <w:sz w:val="24"/>
                <w:szCs w:val="24"/>
              </w:rPr>
              <w:t>Сафарычева Е.Г.</w:t>
            </w:r>
          </w:p>
        </w:tc>
        <w:tc>
          <w:tcPr>
            <w:tcW w:w="1361" w:type="dxa"/>
          </w:tcPr>
          <w:p w:rsidR="00D72138" w:rsidRPr="00082DE2" w:rsidRDefault="00D72138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4" w:type="dxa"/>
          </w:tcPr>
          <w:p w:rsidR="00D72138" w:rsidRPr="00082DE2" w:rsidRDefault="00082DE2" w:rsidP="0035174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90" w:type="dxa"/>
          </w:tcPr>
          <w:p w:rsidR="00D72138" w:rsidRPr="00C14EBE" w:rsidRDefault="00C14EBE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90" w:type="dxa"/>
          </w:tcPr>
          <w:p w:rsidR="00D72138" w:rsidRPr="00C14EBE" w:rsidRDefault="00D72138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BE">
              <w:rPr>
                <w:rFonts w:ascii="Times New Roman" w:hAnsi="Times New Roman" w:cs="Times New Roman"/>
                <w:sz w:val="24"/>
                <w:szCs w:val="24"/>
              </w:rPr>
              <w:t>Кравец М.А.</w:t>
            </w:r>
          </w:p>
        </w:tc>
        <w:tc>
          <w:tcPr>
            <w:tcW w:w="1397" w:type="dxa"/>
          </w:tcPr>
          <w:p w:rsidR="00D72138" w:rsidRPr="00C14EBE" w:rsidRDefault="00D72138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0" w:type="dxa"/>
          </w:tcPr>
          <w:p w:rsidR="00D72138" w:rsidRPr="00C14EBE" w:rsidRDefault="00C14EBE" w:rsidP="00351742">
            <w:pPr>
              <w:rPr>
                <w:rFonts w:ascii="Times New Roman" w:hAnsi="Times New Roman" w:cs="Times New Roman"/>
              </w:rPr>
            </w:pPr>
            <w:r w:rsidRPr="00C14EBE">
              <w:rPr>
                <w:rFonts w:ascii="Times New Roman" w:hAnsi="Times New Roman" w:cs="Times New Roman"/>
              </w:rPr>
              <w:t>2</w:t>
            </w:r>
            <w:r w:rsidR="00D72138" w:rsidRPr="00C14EB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D09E0" w:rsidRPr="00082DE2" w:rsidTr="00082DE2">
        <w:tc>
          <w:tcPr>
            <w:tcW w:w="1999" w:type="dxa"/>
          </w:tcPr>
          <w:p w:rsidR="001D09E0" w:rsidRPr="00082DE2" w:rsidRDefault="007B4056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О.Б.</w:t>
            </w:r>
          </w:p>
        </w:tc>
        <w:tc>
          <w:tcPr>
            <w:tcW w:w="1361" w:type="dxa"/>
          </w:tcPr>
          <w:p w:rsidR="001D09E0" w:rsidRPr="00082DE2" w:rsidRDefault="001D09E0" w:rsidP="0035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4" w:type="dxa"/>
          </w:tcPr>
          <w:p w:rsidR="001D09E0" w:rsidRPr="00082DE2" w:rsidRDefault="007B4056" w:rsidP="0035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90" w:type="dxa"/>
          </w:tcPr>
          <w:p w:rsidR="001D09E0" w:rsidRPr="00C14EBE" w:rsidRDefault="007B4056" w:rsidP="0035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0" w:type="dxa"/>
          </w:tcPr>
          <w:p w:rsidR="001D09E0" w:rsidRPr="00C14EBE" w:rsidRDefault="001D09E0" w:rsidP="0035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Белоносова К.Г.</w:t>
            </w:r>
          </w:p>
        </w:tc>
        <w:tc>
          <w:tcPr>
            <w:tcW w:w="1397" w:type="dxa"/>
          </w:tcPr>
          <w:p w:rsidR="001D09E0" w:rsidRPr="00C14EBE" w:rsidRDefault="001D09E0" w:rsidP="0035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0" w:type="dxa"/>
          </w:tcPr>
          <w:p w:rsidR="001D09E0" w:rsidRPr="00C14EBE" w:rsidRDefault="001D09E0" w:rsidP="0035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</w:t>
            </w:r>
          </w:p>
        </w:tc>
      </w:tr>
    </w:tbl>
    <w:p w:rsidR="00D72138" w:rsidRPr="005E3F90" w:rsidRDefault="00D72138" w:rsidP="00D7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629"/>
        <w:gridCol w:w="2094"/>
        <w:gridCol w:w="2292"/>
      </w:tblGrid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Определить наставников</w:t>
            </w:r>
          </w:p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A7B79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Совет наставников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A7B79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п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ервый вторник месяца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A7B79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Помощь в планировании воспитательно-образовательной работы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A7B79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Взаимное посещение педагогического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A7B79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р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аз в месяц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наставники,</w:t>
            </w:r>
          </w:p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наставляемые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Оказание помощи в оформлении группы, участков, в создании развивающей среды.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A7B79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7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Оказание помощи в подборе новинок методической литературы для самообразования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A7B79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="00D72138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72138" w:rsidRPr="005E3F90" w:rsidTr="0035174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8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Отчет по наставничеству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7F274D" w:rsidP="007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апрель</w:t>
            </w:r>
            <w:bookmarkStart w:id="0" w:name="_GoBack"/>
            <w:bookmarkEnd w:id="0"/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8" w:rsidRPr="005E3F90" w:rsidRDefault="00D72138" w:rsidP="0035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</w:tbl>
    <w:p w:rsidR="00D72138" w:rsidRPr="005E3F90" w:rsidRDefault="00D72138" w:rsidP="00CF2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A64" w:rsidRDefault="00082DE2" w:rsidP="00CF228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2.7. «Педагогический всеобуч» - практикум для младших воспитателей</w:t>
      </w:r>
    </w:p>
    <w:tbl>
      <w:tblPr>
        <w:tblStyle w:val="a4"/>
        <w:tblW w:w="9747" w:type="dxa"/>
        <w:tblLook w:val="04A0"/>
      </w:tblPr>
      <w:tblGrid>
        <w:gridCol w:w="675"/>
        <w:gridCol w:w="5670"/>
        <w:gridCol w:w="1418"/>
        <w:gridCol w:w="1984"/>
      </w:tblGrid>
      <w:tr w:rsidR="00082DE2" w:rsidTr="00CF2280">
        <w:tc>
          <w:tcPr>
            <w:tcW w:w="675" w:type="dxa"/>
          </w:tcPr>
          <w:p w:rsidR="00082DE2" w:rsidRDefault="00082DE2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82DE2" w:rsidRDefault="00082DE2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DE2" w:rsidRDefault="00082DE2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2DE2" w:rsidRDefault="00082DE2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6A64" w:rsidTr="00CF2280">
        <w:tc>
          <w:tcPr>
            <w:tcW w:w="675" w:type="dxa"/>
          </w:tcPr>
          <w:p w:rsidR="00406A64" w:rsidRPr="00082DE2" w:rsidRDefault="00406A64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06A64" w:rsidRPr="00406A64" w:rsidRDefault="00406A64" w:rsidP="00082DE2">
            <w:pPr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6A64">
              <w:rPr>
                <w:rFonts w:ascii="Times New Roman" w:eastAsia="Calibri" w:hAnsi="Times New Roman" w:cs="Times New Roman"/>
                <w:sz w:val="24"/>
                <w:szCs w:val="24"/>
              </w:rPr>
              <w:t>Режим, его значение в жизни ребенка. Особенности организации режимных моментов в разных возрастных группах</w:t>
            </w:r>
          </w:p>
        </w:tc>
        <w:tc>
          <w:tcPr>
            <w:tcW w:w="1418" w:type="dxa"/>
          </w:tcPr>
          <w:p w:rsidR="00406A64" w:rsidRPr="00406A64" w:rsidRDefault="00406A64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Merge w:val="restart"/>
          </w:tcPr>
          <w:p w:rsidR="00406A64" w:rsidRDefault="00406A64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406A64" w:rsidRPr="00082DE2" w:rsidRDefault="00406A64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</w:tc>
      </w:tr>
      <w:tr w:rsidR="00406A64" w:rsidTr="00CF2280">
        <w:tc>
          <w:tcPr>
            <w:tcW w:w="675" w:type="dxa"/>
          </w:tcPr>
          <w:p w:rsidR="00406A64" w:rsidRPr="00082DE2" w:rsidRDefault="00406A64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06A64" w:rsidRPr="00406A64" w:rsidRDefault="00406A64" w:rsidP="00406A64">
            <w:pPr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6A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детей и формирование эстетических навыков приема пищи. Культура поведения за столом.</w:t>
            </w:r>
          </w:p>
        </w:tc>
        <w:tc>
          <w:tcPr>
            <w:tcW w:w="1418" w:type="dxa"/>
          </w:tcPr>
          <w:p w:rsidR="00406A64" w:rsidRPr="00406A64" w:rsidRDefault="00406A64" w:rsidP="00406A6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06A64" w:rsidRPr="00082DE2" w:rsidRDefault="00406A64" w:rsidP="00082DE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EBE" w:rsidRDefault="00C14EBE" w:rsidP="00CF2280">
      <w:pPr>
        <w:spacing w:after="0" w:line="240" w:lineRule="auto"/>
      </w:pPr>
    </w:p>
    <w:p w:rsidR="003C68FF" w:rsidRDefault="00082DE2" w:rsidP="00CF2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2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2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ОРГАНИЗАЦИОННО-ПЕДАГОГИЧЕСКАЯ РАБОТА</w:t>
      </w:r>
    </w:p>
    <w:p w:rsidR="00082DE2" w:rsidRDefault="00082DE2" w:rsidP="00CF2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Педагогические советы</w:t>
      </w:r>
    </w:p>
    <w:tbl>
      <w:tblPr>
        <w:tblStyle w:val="a4"/>
        <w:tblW w:w="9747" w:type="dxa"/>
        <w:tblLayout w:type="fixed"/>
        <w:tblLook w:val="04A0"/>
      </w:tblPr>
      <w:tblGrid>
        <w:gridCol w:w="671"/>
        <w:gridCol w:w="5674"/>
        <w:gridCol w:w="1276"/>
        <w:gridCol w:w="2126"/>
      </w:tblGrid>
      <w:tr w:rsidR="008D718B" w:rsidRPr="008D718B" w:rsidTr="00CF2280">
        <w:tc>
          <w:tcPr>
            <w:tcW w:w="671" w:type="dxa"/>
          </w:tcPr>
          <w:p w:rsidR="008D718B" w:rsidRPr="008D718B" w:rsidRDefault="008D718B" w:rsidP="0008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4" w:type="dxa"/>
          </w:tcPr>
          <w:p w:rsidR="008D718B" w:rsidRPr="008D718B" w:rsidRDefault="008D718B" w:rsidP="0008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D718B" w:rsidRPr="008D718B" w:rsidRDefault="008D718B" w:rsidP="0008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8D718B" w:rsidRPr="008D718B" w:rsidRDefault="008D718B" w:rsidP="0008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718B" w:rsidRPr="008D718B" w:rsidTr="00CF2280">
        <w:tc>
          <w:tcPr>
            <w:tcW w:w="671" w:type="dxa"/>
          </w:tcPr>
          <w:p w:rsidR="008D718B" w:rsidRPr="008D718B" w:rsidRDefault="008D718B" w:rsidP="00B4624D">
            <w:pPr>
              <w:pStyle w:val="a3"/>
              <w:numPr>
                <w:ilvl w:val="0"/>
                <w:numId w:val="5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D718B" w:rsidRPr="00481CF8" w:rsidRDefault="008D718B" w:rsidP="0098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8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«Педагогический старт».</w:t>
            </w:r>
          </w:p>
          <w:p w:rsidR="008D718B" w:rsidRPr="00481CF8" w:rsidRDefault="008D718B" w:rsidP="0098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дошкольного учреждения на 2019-2020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D718B" w:rsidRPr="00481CF8" w:rsidRDefault="008D718B" w:rsidP="00B4624D">
            <w:pPr>
              <w:numPr>
                <w:ilvl w:val="0"/>
                <w:numId w:val="55"/>
              </w:numPr>
              <w:tabs>
                <w:tab w:val="left" w:pos="540"/>
              </w:tabs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за летне-оздоровительный период. </w:t>
            </w:r>
          </w:p>
          <w:p w:rsidR="008D718B" w:rsidRDefault="008D718B" w:rsidP="00B4624D">
            <w:pPr>
              <w:numPr>
                <w:ilvl w:val="0"/>
                <w:numId w:val="55"/>
              </w:numPr>
              <w:tabs>
                <w:tab w:val="left" w:pos="540"/>
              </w:tabs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проекта и утверждение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одового плана работы ДОУ на 2019-2020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</w:t>
            </w:r>
            <w:r w:rsid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программ педагогов, 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НОД, формы календарного планирования воспитательно-образовательной деятельности, состава аттестационной комиссии и творческой группы. </w:t>
            </w:r>
          </w:p>
          <w:p w:rsidR="00011D0B" w:rsidRPr="00CF2280" w:rsidRDefault="00011D0B" w:rsidP="00CF22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решения педсовета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718B" w:rsidRDefault="008D718B" w:rsidP="0098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8B" w:rsidRDefault="004174D4" w:rsidP="00CF228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D718B">
              <w:rPr>
                <w:rFonts w:ascii="Times New Roman" w:eastAsia="Times New Roman" w:hAnsi="Times New Roman" w:cs="Times New Roman"/>
                <w:sz w:val="24"/>
                <w:szCs w:val="24"/>
              </w:rPr>
              <w:t>.08.2019</w:t>
            </w:r>
          </w:p>
          <w:p w:rsidR="008D718B" w:rsidRDefault="008D718B" w:rsidP="00986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18B" w:rsidRDefault="008D718B" w:rsidP="0098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ПроскоковаН.В.</w:t>
            </w:r>
          </w:p>
          <w:p w:rsidR="00DC42A6" w:rsidRDefault="00DC42A6" w:rsidP="0098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8B" w:rsidRDefault="008D718B" w:rsidP="009865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8D718B" w:rsidRDefault="008D718B" w:rsidP="009865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DC42A6" w:rsidRDefault="00DC42A6" w:rsidP="009865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8B" w:rsidRDefault="008D718B" w:rsidP="009865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718B" w:rsidRDefault="008D718B" w:rsidP="009865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</w:tc>
      </w:tr>
      <w:tr w:rsidR="008D718B" w:rsidRPr="008D718B" w:rsidTr="00CF2280">
        <w:tc>
          <w:tcPr>
            <w:tcW w:w="671" w:type="dxa"/>
          </w:tcPr>
          <w:p w:rsidR="008D718B" w:rsidRPr="008D718B" w:rsidRDefault="008D718B" w:rsidP="00B4624D">
            <w:pPr>
              <w:pStyle w:val="a3"/>
              <w:numPr>
                <w:ilvl w:val="0"/>
                <w:numId w:val="5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D718B" w:rsidRDefault="00A814B5" w:rsidP="00A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по формированию интереса к познанию окружающего мира через использование метода проектов»</w:t>
            </w:r>
          </w:p>
          <w:p w:rsidR="003332B0" w:rsidRDefault="00A814B5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="007A7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559F" w:rsidRPr="00935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559F"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профессиональной компетентности педагогов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обеспечение качества работы по экологическому образованию детей 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дошкольного возраста; совершенствование работы в детском саду по формированию у дошкольников основ экологической культуры. </w:t>
            </w:r>
          </w:p>
          <w:p w:rsidR="003332B0" w:rsidRDefault="003332B0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проведения: (тематический, по одной из годовых задач) «Дискуссионный клуб»</w:t>
            </w:r>
          </w:p>
          <w:p w:rsidR="003332B0" w:rsidRDefault="003332B0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тематической проверки «Состояние работы в ДОУ по экологическому воспитанию дошкольников».</w:t>
            </w:r>
          </w:p>
          <w:p w:rsidR="006E404F" w:rsidRDefault="003332B0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Погружение в проблему педсовета. </w:t>
            </w:r>
            <w:r w:rsidR="006E40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«Добро пожаловать в экологию» Дискуссия. </w:t>
            </w:r>
          </w:p>
          <w:p w:rsidR="006E404F" w:rsidRDefault="006E404F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Блиц-игра «Цветочная полянка». </w:t>
            </w:r>
          </w:p>
          <w:p w:rsidR="006E404F" w:rsidRDefault="006E404F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 проектов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E404F" w:rsidRDefault="006E404F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Рефлексия в форме «Синквейн». </w:t>
            </w:r>
          </w:p>
          <w:p w:rsidR="00A814B5" w:rsidRPr="006E404F" w:rsidRDefault="006E404F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3332B0"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Проект решения педагогического совета</w:t>
            </w:r>
          </w:p>
        </w:tc>
        <w:tc>
          <w:tcPr>
            <w:tcW w:w="1276" w:type="dxa"/>
          </w:tcPr>
          <w:p w:rsidR="008D718B" w:rsidRPr="008D718B" w:rsidRDefault="00A814B5" w:rsidP="0008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93559F" w:rsidRDefault="0093559F" w:rsidP="0093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</w:t>
            </w:r>
            <w:r w:rsidR="00DC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</w:p>
          <w:p w:rsidR="00DC42A6" w:rsidRDefault="00DC42A6" w:rsidP="0093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DC42A6" w:rsidRDefault="00DC42A6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6E404F" w:rsidRDefault="0093559F" w:rsidP="00DC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DC42A6" w:rsidRDefault="00DC42A6" w:rsidP="00DC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04F" w:rsidRDefault="006E404F" w:rsidP="006E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Вернигор Т.П.</w:t>
            </w:r>
          </w:p>
          <w:p w:rsidR="006E404F" w:rsidRDefault="006E404F" w:rsidP="006E404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Прокопцова Н.С.</w:t>
            </w:r>
          </w:p>
          <w:p w:rsidR="008D718B" w:rsidRPr="008D718B" w:rsidRDefault="008D718B" w:rsidP="00DC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8B" w:rsidRPr="008D718B" w:rsidTr="00CF2280">
        <w:tc>
          <w:tcPr>
            <w:tcW w:w="671" w:type="dxa"/>
          </w:tcPr>
          <w:p w:rsidR="008D718B" w:rsidRPr="008D718B" w:rsidRDefault="008D718B" w:rsidP="00B4624D">
            <w:pPr>
              <w:pStyle w:val="a3"/>
              <w:numPr>
                <w:ilvl w:val="0"/>
                <w:numId w:val="5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D718B" w:rsidRDefault="00A814B5" w:rsidP="00A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и семья</w:t>
            </w:r>
            <w:r w:rsidRPr="003B4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аспекты взаимодействия»</w:t>
            </w:r>
          </w:p>
          <w:p w:rsidR="00634148" w:rsidRPr="00634148" w:rsidRDefault="00A814B5" w:rsidP="006341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="00634148"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повышение уровня профессионального мастерства педагогов ДОУ в вопросах взаимодействия с семьями воспитанников.  </w:t>
            </w:r>
          </w:p>
          <w:p w:rsidR="00634148" w:rsidRDefault="00634148" w:rsidP="006341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проведения: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ематический педсовет в форме устного журнала</w:t>
            </w:r>
          </w:p>
          <w:p w:rsidR="00634148" w:rsidRDefault="00634148" w:rsidP="00634148">
            <w:pPr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Справка по итогам тематической проверки </w:t>
            </w:r>
            <w:r w:rsidR="00DE5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</w:t>
            </w:r>
            <w:r w:rsidR="00DE5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ия сотрудничества с родителями»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4148" w:rsidRPr="00634148" w:rsidRDefault="00634148" w:rsidP="00634148">
            <w:pPr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Сообщение на тему </w:t>
            </w:r>
            <w:r w:rsidR="00DE5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Вовлечение родителей в жизнь группы, как средство создания дополнительных возможностей для всех участников образовательного процесса, позволяющих ре</w:t>
            </w:r>
            <w:r w:rsidR="00DE5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ализовать индивидуальный подход»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4148" w:rsidRPr="00634148" w:rsidRDefault="00634148" w:rsidP="00634148">
            <w:pPr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Психологическая разминка </w:t>
            </w:r>
            <w:r w:rsidR="00DE5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«Очень я собой горжусь»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E5546" w:rsidRDefault="00634148" w:rsidP="00DE5546">
            <w:pPr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E5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«Аукцион педагогических идей»</w:t>
            </w:r>
            <w:r w:rsidRPr="0063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814B5" w:rsidRPr="00CF2280" w:rsidRDefault="00DE5546" w:rsidP="00CF2280">
            <w:pPr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0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решения педагогического совета.</w:t>
            </w:r>
          </w:p>
        </w:tc>
        <w:tc>
          <w:tcPr>
            <w:tcW w:w="1276" w:type="dxa"/>
          </w:tcPr>
          <w:p w:rsidR="008D718B" w:rsidRPr="008D718B" w:rsidRDefault="00A814B5" w:rsidP="0008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93559F" w:rsidRDefault="0093559F" w:rsidP="0093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ПроскоковаН.В.</w:t>
            </w:r>
          </w:p>
          <w:p w:rsidR="0093559F" w:rsidRDefault="0093559F" w:rsidP="0093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C42A6" w:rsidRDefault="0093559F" w:rsidP="00DC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DC42A6" w:rsidRDefault="00DC42A6" w:rsidP="00DC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546" w:rsidRDefault="00DE5546" w:rsidP="00DE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Радионова Е.И.</w:t>
            </w:r>
          </w:p>
          <w:p w:rsidR="008D718B" w:rsidRPr="008D718B" w:rsidRDefault="008D718B" w:rsidP="0008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8B" w:rsidRPr="008D718B" w:rsidTr="00CF2280">
        <w:tc>
          <w:tcPr>
            <w:tcW w:w="671" w:type="dxa"/>
          </w:tcPr>
          <w:p w:rsidR="008D718B" w:rsidRPr="008D718B" w:rsidRDefault="008D718B" w:rsidP="00B4624D">
            <w:pPr>
              <w:pStyle w:val="a3"/>
              <w:numPr>
                <w:ilvl w:val="0"/>
                <w:numId w:val="5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8D718B" w:rsidRDefault="00A814B5" w:rsidP="00A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современных форм организации работы </w:t>
            </w:r>
            <w:r w:rsidR="0093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элементарных математических представлений»</w:t>
            </w:r>
          </w:p>
          <w:p w:rsidR="00932E4C" w:rsidRPr="00932E4C" w:rsidRDefault="00A814B5" w:rsidP="009355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932E4C" w:rsidRP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овершенствование работы в детском саду по </w:t>
            </w:r>
            <w:r w:rsid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познавательному развитию дошкольников</w:t>
            </w:r>
            <w:r w:rsidR="00932E4C" w:rsidRP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содействие</w:t>
            </w:r>
            <w:r w:rsidR="00932E4C" w:rsidRP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повышени</w:t>
            </w:r>
            <w:r w:rsid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932E4C" w:rsidRP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эффективности профессиональной деятельности</w:t>
            </w:r>
            <w:r w:rsid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32E4C" w:rsidRP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творческому поиску.</w:t>
            </w:r>
          </w:p>
          <w:p w:rsidR="00A814B5" w:rsidRDefault="00932E4C" w:rsidP="00932E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проведения: «круглый стол + деловая игра».</w:t>
            </w:r>
          </w:p>
          <w:p w:rsidR="0093559F" w:rsidRPr="0093559F" w:rsidRDefault="00932E4C" w:rsidP="009355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3559F"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результатами тематического контроля по теме «</w:t>
            </w:r>
            <w:r w:rsidR="00004F5E"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</w:t>
            </w:r>
            <w:r w:rsidR="00004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условий в группах для формирования элементарных математических представлений</w:t>
            </w:r>
            <w:r w:rsid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3559F"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559F" w:rsidRPr="0093559F" w:rsidRDefault="0093559F" w:rsidP="009355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Актуальность математического 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 в детском саду</w:t>
            </w:r>
            <w:r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559F" w:rsidRPr="0093559F" w:rsidRDefault="0093559F" w:rsidP="009355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0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Деловая игра</w:t>
            </w:r>
          </w:p>
          <w:p w:rsidR="0093559F" w:rsidRPr="0093559F" w:rsidRDefault="0093559F" w:rsidP="009355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«Интеллектуальные игры как средство развития элементарных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математических представлений» </w:t>
            </w:r>
          </w:p>
          <w:p w:rsidR="0093559F" w:rsidRPr="00DC42A6" w:rsidRDefault="0093559F" w:rsidP="00A814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решения педсовета</w:t>
            </w:r>
            <w:r w:rsidR="000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718B" w:rsidRPr="008D718B" w:rsidRDefault="00A814B5" w:rsidP="0008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93559F" w:rsidRDefault="0093559F" w:rsidP="0093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</w:t>
            </w:r>
            <w:r w:rsidR="00DC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</w:p>
          <w:p w:rsidR="00DC42A6" w:rsidRDefault="00DC42A6" w:rsidP="0093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Default="0093559F" w:rsidP="00935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718B" w:rsidRDefault="0093559F" w:rsidP="00935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93559F" w:rsidRDefault="0093559F" w:rsidP="00935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Default="0093559F" w:rsidP="00DC4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 Баранова И.В.</w:t>
            </w:r>
          </w:p>
          <w:p w:rsidR="00DC42A6" w:rsidRDefault="00DC42A6" w:rsidP="00DC4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9F" w:rsidRPr="008D718B" w:rsidRDefault="0093559F" w:rsidP="00DC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Когогина В.А.</w:t>
            </w:r>
          </w:p>
        </w:tc>
      </w:tr>
      <w:tr w:rsidR="008D718B" w:rsidRPr="008D718B" w:rsidTr="00CF2280">
        <w:tc>
          <w:tcPr>
            <w:tcW w:w="671" w:type="dxa"/>
          </w:tcPr>
          <w:p w:rsidR="008D718B" w:rsidRDefault="008D718B" w:rsidP="008D7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4" w:type="dxa"/>
          </w:tcPr>
          <w:p w:rsidR="008D718B" w:rsidRDefault="003B46C5" w:rsidP="00986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D7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достижения»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(итоговый)</w:t>
            </w:r>
          </w:p>
          <w:p w:rsidR="003B46C5" w:rsidRPr="003B46C5" w:rsidRDefault="003B46C5" w:rsidP="009865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проанализировать деятельность Учреждения </w:t>
            </w:r>
            <w:r w:rsidRPr="003B4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реализации годовых задач.</w:t>
            </w: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Результативность выполнения поставленных задач учебного года</w:t>
            </w: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«О наших успехах» - отчёт специалистов и воспитателей групп о проделанной работе за год</w:t>
            </w: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Рассматривание  и утверждение плана работы на летне-оздоровительный период</w:t>
            </w:r>
            <w:r w:rsidR="000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1D0B" w:rsidRDefault="00011D0B" w:rsidP="009865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935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решения педсовета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718B" w:rsidRDefault="008D718B" w:rsidP="00986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718B" w:rsidRDefault="008D718B" w:rsidP="00986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D718B" w:rsidRDefault="007A7B79" w:rsidP="0098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D718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ПроскоковаН.В.,</w:t>
            </w: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8D718B" w:rsidRDefault="008D718B" w:rsidP="00986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</w:tc>
      </w:tr>
    </w:tbl>
    <w:p w:rsidR="00DC42A6" w:rsidRDefault="00DC42A6" w:rsidP="00DC42A6">
      <w:pPr>
        <w:spacing w:after="0" w:line="240" w:lineRule="auto"/>
        <w:rPr>
          <w:sz w:val="16"/>
          <w:szCs w:val="16"/>
        </w:rPr>
      </w:pPr>
    </w:p>
    <w:p w:rsidR="003C68FF" w:rsidRDefault="00EE6B21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Методические объединения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371"/>
        <w:gridCol w:w="1702"/>
        <w:gridCol w:w="2069"/>
      </w:tblGrid>
      <w:tr w:rsidR="00EE6B21" w:rsidRPr="005E3F90" w:rsidTr="001E0BF1">
        <w:trPr>
          <w:trHeight w:val="2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5E3F90" w:rsidRDefault="00EE6B21" w:rsidP="0092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5E3F90" w:rsidRDefault="00EE6B21" w:rsidP="0092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5E3F90" w:rsidRDefault="00EE6B21" w:rsidP="0092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5E3F90" w:rsidRDefault="00EE6B21" w:rsidP="0092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920A6B" w:rsidRPr="005E3F90" w:rsidTr="00C2261E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6B" w:rsidRDefault="00920A6B" w:rsidP="00C2261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6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педагогического мастерства. Законы жизни  семьи. Законы жизни детского сада»</w:t>
            </w:r>
          </w:p>
          <w:p w:rsidR="00C2261E" w:rsidRPr="00920A6B" w:rsidRDefault="00C2261E" w:rsidP="00C2261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21" w:rsidRPr="005E3F90" w:rsidTr="001E0BF1">
        <w:trPr>
          <w:trHeight w:val="2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5E3F90" w:rsidRDefault="00EE6B21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C2261E" w:rsidP="00920A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Взаимодействие Учреждения и семьи.</w:t>
            </w:r>
          </w:p>
          <w:p w:rsidR="00C2261E" w:rsidRPr="00C2261E" w:rsidRDefault="00C2261E" w:rsidP="00920A6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EE6B21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7"/>
              </w:rPr>
              <w:t>октябрь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C2261E" w:rsidP="001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</w:tc>
      </w:tr>
      <w:tr w:rsidR="00EE6B21" w:rsidRPr="005E3F90" w:rsidTr="001E0BF1">
        <w:trPr>
          <w:trHeight w:val="5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5E3F90" w:rsidRDefault="00EE6B21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C2261E" w:rsidP="005E06A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Общение с родителями.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EE6B21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7"/>
              </w:rPr>
              <w:t>февраль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1" w:rsidRPr="00C2261E" w:rsidRDefault="00C2261E" w:rsidP="001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 Е.И.</w:t>
            </w:r>
          </w:p>
        </w:tc>
      </w:tr>
      <w:tr w:rsidR="00EE6B21" w:rsidRPr="005E3F90" w:rsidTr="001E0BF1">
        <w:trPr>
          <w:trHeight w:val="5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5E3F90" w:rsidRDefault="00EE6B21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C2261E" w:rsidP="001E0BF1">
            <w:pPr>
              <w:widowControl w:val="0"/>
              <w:suppressLineNumbers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2261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Содержание, форма и методы работы с родителями.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EE6B21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7"/>
              </w:rPr>
              <w:t>апрель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1" w:rsidRPr="00C2261E" w:rsidRDefault="00C2261E" w:rsidP="001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</w:tc>
      </w:tr>
    </w:tbl>
    <w:p w:rsidR="00DC42A6" w:rsidRDefault="00DC42A6" w:rsidP="00DC42A6">
      <w:pPr>
        <w:spacing w:after="0" w:line="240" w:lineRule="auto"/>
        <w:rPr>
          <w:sz w:val="16"/>
          <w:szCs w:val="16"/>
        </w:rPr>
      </w:pPr>
    </w:p>
    <w:p w:rsidR="003C68FF" w:rsidRDefault="00EE6B21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21">
        <w:rPr>
          <w:rFonts w:ascii="Times New Roman" w:hAnsi="Times New Roman" w:cs="Times New Roman"/>
          <w:b/>
          <w:sz w:val="24"/>
          <w:szCs w:val="24"/>
        </w:rPr>
        <w:t>3.3. Консультации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461"/>
        <w:gridCol w:w="1657"/>
        <w:gridCol w:w="2057"/>
      </w:tblGrid>
      <w:tr w:rsidR="00920A6B" w:rsidRPr="005E3F90" w:rsidTr="00920A6B">
        <w:trPr>
          <w:trHeight w:val="28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92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92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Тема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92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Сроки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92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920A6B" w:rsidRPr="005E3F90" w:rsidTr="001E0BF1">
        <w:trPr>
          <w:trHeight w:val="60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Игровой подход к развитию двигательных навыков дошкольников.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Чайкина Н.А.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Применение арт-терапевтической технологии Мозартика в профилактике и коррекции дезадаптивных форм поведения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Чингалаева И.А.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с детьми с расстройством аутистического спектра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Гаган С.Г.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правильно организовать коррекционный час в группе.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 Е.А.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специалистов и воспитателя детского сада в работе с семьей в процессе коррекционно-развивающей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 Е.И.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Формы работы по воспитанию предпосылок толерантности у дошкольников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Методические рекомендации педагогам по формированию культуры речевого общения у старших дошкольников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И.А.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Сенсорно-интегративная артикуляционная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Кугутова С.Г.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Приемы педагогической помощи при задержке речевого развития у дошкольников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А.С.</w:t>
            </w:r>
          </w:p>
        </w:tc>
      </w:tr>
      <w:tr w:rsidR="00920A6B" w:rsidRPr="005E3F90" w:rsidTr="001E0BF1">
        <w:trPr>
          <w:trHeight w:val="62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певческого голоса в дошкольном возрасте.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И.В.</w:t>
            </w:r>
          </w:p>
          <w:p w:rsidR="00920A6B" w:rsidRPr="005E3F90" w:rsidRDefault="00920A6B" w:rsidP="001E0BF1">
            <w:pPr>
              <w:spacing w:line="240" w:lineRule="auto"/>
              <w:contextualSpacing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Как учить дошкольника задавать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Охотникова Л.Г.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920A6B" w:rsidP="001E0B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0B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коммуникативных навыков дошкольников через различные виды музыкальной деятельности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 О.В.</w:t>
            </w:r>
          </w:p>
        </w:tc>
      </w:tr>
      <w:tr w:rsidR="00920A6B" w:rsidRPr="005E3F90" w:rsidTr="001E0BF1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1E0BF1" w:rsidRDefault="00627DF5" w:rsidP="001E0BF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20A6B" w:rsidRPr="001E0BF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Использование учебно-игровых пособий в развитии мыслительных способностей детей дошкольного возраста</w:t>
              </w:r>
            </w:hyperlink>
            <w:r w:rsidR="00920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B" w:rsidRPr="005E3F90" w:rsidRDefault="00920A6B" w:rsidP="001E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И.В.</w:t>
            </w:r>
          </w:p>
        </w:tc>
      </w:tr>
    </w:tbl>
    <w:p w:rsidR="001E0BF1" w:rsidRDefault="00F12250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3.4. Семинары, практикумы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5414"/>
        <w:gridCol w:w="1414"/>
        <w:gridCol w:w="2125"/>
      </w:tblGrid>
      <w:tr w:rsidR="00F12250" w:rsidRPr="005E3F90" w:rsidTr="00752D47">
        <w:trPr>
          <w:trHeight w:val="117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5E3F90" w:rsidRDefault="00F12250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5E06A7" w:rsidRDefault="0085354B" w:rsidP="00DC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Семинар-практикум «Игровые методы в работе с детьми с ОВЗ, как условие комфортного перехода детей к учебной деятельности»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5E06A7" w:rsidRDefault="0085354B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5E06A7" w:rsidRDefault="00F12250" w:rsidP="00DC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A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F12250" w:rsidRPr="005E06A7" w:rsidRDefault="00F12250" w:rsidP="00DC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A7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F12250" w:rsidRPr="005E3F90" w:rsidTr="00752D47">
        <w:trPr>
          <w:trHeight w:val="117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5E3F90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011D0B" w:rsidRDefault="0085354B" w:rsidP="00752D4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5E0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Теоретико-практический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5E0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Воспитание успехом»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011D0B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011D0B" w:rsidRDefault="00F12250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F12250" w:rsidRPr="00011D0B" w:rsidRDefault="00F12250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</w:tbl>
    <w:p w:rsidR="00DC42A6" w:rsidRDefault="00DC42A6" w:rsidP="00DC42A6">
      <w:pPr>
        <w:rPr>
          <w:rFonts w:ascii="Times New Roman" w:hAnsi="Times New Roman" w:cs="Times New Roman"/>
          <w:b/>
          <w:sz w:val="16"/>
          <w:szCs w:val="16"/>
        </w:rPr>
      </w:pPr>
    </w:p>
    <w:p w:rsidR="00F12250" w:rsidRDefault="00F12250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Открытые просмотры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5459"/>
        <w:gridCol w:w="1371"/>
        <w:gridCol w:w="2170"/>
      </w:tblGrid>
      <w:tr w:rsidR="00F12250" w:rsidRPr="005E3F90" w:rsidTr="00752D4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5E3F90" w:rsidRDefault="00F12250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5E3F90" w:rsidRDefault="00F12250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5E3F90" w:rsidRDefault="00F12250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5E3F90" w:rsidRDefault="00F12250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12250" w:rsidRPr="005E3F90" w:rsidTr="00752D4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5E3F90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011D0B" w:rsidRDefault="00531B2C" w:rsidP="00011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экологическому воспитанию</w:t>
            </w:r>
            <w:r w:rsidR="00011D0B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8D4978" w:rsidRDefault="00F12250" w:rsidP="0075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Default="008D4978" w:rsidP="0075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Папировая И.Б.</w:t>
            </w:r>
          </w:p>
          <w:p w:rsidR="008D5D75" w:rsidRDefault="008D5D75" w:rsidP="0075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Шиляева Е.В.</w:t>
            </w:r>
          </w:p>
          <w:p w:rsidR="008D5D75" w:rsidRPr="008D4978" w:rsidRDefault="008D5D75" w:rsidP="0075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Гаган С.Г.</w:t>
            </w:r>
          </w:p>
        </w:tc>
      </w:tr>
      <w:tr w:rsidR="00F12250" w:rsidRPr="005E3F90" w:rsidTr="00752D4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5E3F90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C14EBE" w:rsidRDefault="00F12250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4E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 НОД  с детьми с ОВЗ,  с приглашением учителей  школ № 12, №14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0" w:rsidRPr="00C14EBE" w:rsidRDefault="002E1D53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ноябрь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B" w:rsidRDefault="0085354B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Карпова Т.И.</w:t>
            </w:r>
          </w:p>
          <w:p w:rsidR="00F12250" w:rsidRPr="008D5D75" w:rsidRDefault="008D5D75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8D5D75">
              <w:rPr>
                <w:rFonts w:ascii="Times New Roman" w:eastAsia="Times New Roman" w:hAnsi="Times New Roman" w:cs="Times New Roman"/>
                <w:sz w:val="24"/>
                <w:szCs w:val="27"/>
              </w:rPr>
              <w:t>Прокопцова Е.И.</w:t>
            </w:r>
          </w:p>
          <w:p w:rsidR="00F12250" w:rsidRPr="00F12250" w:rsidRDefault="00F12250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  <w:tr w:rsidR="00F12250" w:rsidRPr="005E3F90" w:rsidTr="00752D4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5E3F90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8D5D75" w:rsidRDefault="008D5D75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семейных ценностей у дошкольников в совместной деятельности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8D5D75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8D5D75" w:rsidRDefault="00F12250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 Т.Г.,</w:t>
            </w:r>
          </w:p>
          <w:p w:rsidR="00F12250" w:rsidRPr="008D5D75" w:rsidRDefault="00F12250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И.В., </w:t>
            </w:r>
          </w:p>
          <w:p w:rsidR="00F12250" w:rsidRPr="008D5D75" w:rsidRDefault="00F12250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7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 Е.И.</w:t>
            </w:r>
          </w:p>
        </w:tc>
      </w:tr>
      <w:tr w:rsidR="00F12250" w:rsidRPr="005E3F90" w:rsidTr="00752D4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5E3F90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8D4978" w:rsidRDefault="00F12250" w:rsidP="008D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педагогической деятельности по </w:t>
            </w:r>
            <w:r w:rsidR="008D4978" w:rsidRPr="008D4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формированию элементарных математических представлений</w:t>
            </w:r>
            <w:r w:rsidRPr="008D4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8D4978" w:rsidRDefault="00F12250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8D4978" w:rsidRDefault="008D4978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 Е.А.</w:t>
            </w:r>
            <w:r w:rsidR="00F12250" w:rsidRPr="008D4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4978" w:rsidRPr="008D4978" w:rsidRDefault="008D4978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8">
              <w:rPr>
                <w:rFonts w:ascii="Times New Roman" w:eastAsia="Times New Roman" w:hAnsi="Times New Roman" w:cs="Times New Roman"/>
                <w:sz w:val="24"/>
                <w:szCs w:val="24"/>
              </w:rPr>
              <w:t>Шемчук О.А.</w:t>
            </w:r>
          </w:p>
          <w:p w:rsidR="00F12250" w:rsidRPr="008D4978" w:rsidRDefault="008D4978" w:rsidP="008D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Мячина И.Г.</w:t>
            </w:r>
          </w:p>
        </w:tc>
      </w:tr>
    </w:tbl>
    <w:p w:rsidR="00DC42A6" w:rsidRDefault="00DC42A6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2250" w:rsidRDefault="00F12250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Изучение, обобщение и распространение передового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236"/>
        <w:gridCol w:w="1861"/>
      </w:tblGrid>
      <w:tr w:rsidR="00752D47" w:rsidRPr="005E3F90" w:rsidTr="00752D47">
        <w:trPr>
          <w:trHeight w:val="28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52D47" w:rsidRPr="005E3F90" w:rsidTr="00752D47">
        <w:trPr>
          <w:trHeight w:val="28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D21D9B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педагогического опыта работы педагогов:</w:t>
            </w:r>
          </w:p>
          <w:p w:rsidR="00752D47" w:rsidRPr="00011D0B" w:rsidRDefault="00D21D9B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D9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 С.Г. , учителя-дефектолога «Коррекционная работа с детьми с синдромом Дауна»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2D47" w:rsidRPr="005E3F90" w:rsidTr="00752D47">
        <w:trPr>
          <w:trHeight w:val="129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011D0B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педагогического опыта работы педагогов: </w:t>
            </w:r>
          </w:p>
          <w:p w:rsidR="00531B2C" w:rsidRPr="00011D0B" w:rsidRDefault="00011D0B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B2C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. Мячиной И.Г., воспитателя: «</w:t>
            </w:r>
            <w:r w:rsidR="007A03AC" w:rsidRPr="007A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игр с </w:t>
            </w:r>
            <w:r w:rsidR="007A03AC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песком в работе с дошкольниками</w:t>
            </w:r>
            <w:r w:rsidR="00531B2C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52D47" w:rsidRPr="00011D0B" w:rsidRDefault="00011D0B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1B2C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. Чайкиной Н.А., инструктора по физической культуре: «Развитие физических качеств старших дошкольников в процессе организации подвижных игр»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2D47" w:rsidRPr="005E3F90" w:rsidTr="00752D47">
        <w:trPr>
          <w:trHeight w:val="98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011D0B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педагогического опыта работы  педагогов:</w:t>
            </w:r>
          </w:p>
          <w:p w:rsidR="00531B2C" w:rsidRPr="00011D0B" w:rsidRDefault="00531B2C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1. Кугутовой С.Г., учителя-логопеда: «Формирование фонематического восприятия у дошкольников с умственной отсталостью»,</w:t>
            </w:r>
          </w:p>
          <w:p w:rsidR="00531B2C" w:rsidRPr="00011D0B" w:rsidRDefault="00011D0B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1B2C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. Радионовой Е.И., педагога-психолога «Формы работы по сохранению и укреплению психологического здоровья детей с ОВЗ»,</w:t>
            </w:r>
          </w:p>
          <w:p w:rsidR="00752D47" w:rsidRPr="00011D0B" w:rsidRDefault="00011D0B" w:rsidP="0053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1B2C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. Чингалаева И.А., педагог дополнительного образования «Изобразительная деятельность как средство самовыражения детей с аутизмом»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011D0B">
        <w:trPr>
          <w:trHeight w:val="116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011D0B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передового педагогического опыта:</w:t>
            </w:r>
          </w:p>
          <w:p w:rsidR="00752D47" w:rsidRPr="00011D0B" w:rsidRDefault="00531B2C" w:rsidP="0001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1. Карпенко И.А., учителя-логопеда: «Формирование навыков языкового анализа и синтеза у старших дошкол</w:t>
            </w:r>
            <w:r w:rsidR="00011D0B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ьников с речевыми нарушениями».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A7B79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DC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2A6" w:rsidRDefault="00DC42A6" w:rsidP="00B77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47" w:rsidRDefault="00752D47" w:rsidP="00B77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Выставки, смотры-конкурсы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435"/>
        <w:gridCol w:w="1274"/>
        <w:gridCol w:w="286"/>
        <w:gridCol w:w="1948"/>
      </w:tblGrid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2E1D53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2E1D53" w:rsidRDefault="002E1D53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2E1D53">
              <w:rPr>
                <w:rFonts w:ascii="Times New Roman" w:eastAsia="Times New Roman" w:hAnsi="Times New Roman" w:cs="Times New Roman"/>
                <w:sz w:val="24"/>
                <w:szCs w:val="27"/>
              </w:rPr>
              <w:t>Смотр-конкурс экологических центров «Зеленый уголок познания»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6A04A1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чтецов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2D47" w:rsidRPr="005E3F90" w:rsidTr="00DC42A6">
        <w:trPr>
          <w:trHeight w:val="3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«Вокруг света за одно лето»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доп.образования</w:t>
            </w:r>
            <w:r w:rsidR="00DC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Чингалаева И.А.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52D47" w:rsidRPr="005E3F90" w:rsidTr="00DC42A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 выставки</w:t>
            </w: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литературы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аттестации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красное пришло»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  детских работ</w:t>
            </w: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город!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«Парад фантазий» (из природного материала)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rPr>
          <w:trHeight w:val="3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 было в …» (оформление групп и участков к Новому году)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rPr>
          <w:trHeight w:val="3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rPr>
          <w:trHeight w:val="40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мама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D47" w:rsidRPr="005E3F90" w:rsidTr="00DC42A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Прикоснись сердцем к подвигу» (День Победы)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497" w:rsidRDefault="00B77497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D47" w:rsidRDefault="00752D47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Тематические дни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5"/>
        <w:gridCol w:w="1560"/>
        <w:gridCol w:w="1948"/>
      </w:tblGrid>
      <w:tr w:rsidR="00AF0EB2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F0EB2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B2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объятий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 «День защитника Отечества»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«Мамочка любимая моя!»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смеха.</w:t>
            </w:r>
          </w:p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птиц. «Птичье новоселье»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солнца «Солнышко лучистое»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спортивный праздник «Наша дружная семья»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«Планета детства»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защиты детей «Под небом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голубым …"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архитектуры. «Парк будущего».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rPr>
          <w:trHeight w:val="587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 Музыкально – театрализованный праздник «Я и моя страна»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Олимпийский день «Летние олимпийские игры»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A6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«Серебряные капли» - праздник воды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5E3F90" w:rsidRDefault="00DC42A6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B2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занятия «Уроки Айболита»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«В стране Здоровья»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мл, ср гр)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«Сильные и ловкие» (ст, подгот. гр)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спортивный праздник «Зимние забавы»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рисунков детей «Зимние игры»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 Чайкина Н.А.,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0EB2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осторожного пешехода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 по ПДД « В гости к светофору»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-целевая прогулка к проезжей  части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по ПДД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 по ПДД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 КВН «Знатоки дорожной азбуки»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Е.А.,</w:t>
            </w:r>
          </w:p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0EB2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образовательной деятельности и</w:t>
            </w: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творческих  отчётов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2" w:rsidRPr="005E3F90" w:rsidRDefault="00AF0EB2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</w:tbl>
    <w:p w:rsidR="00752D47" w:rsidRDefault="00752D47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47" w:rsidRDefault="00752D47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 План работы по профилактике детского дорожно-транспортного травматизма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5"/>
        <w:gridCol w:w="1560"/>
        <w:gridCol w:w="1948"/>
      </w:tblGrid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Обновление  уголков  по изучению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  дорожного  движения  в  группах (макеты,  игровые  зоны, атрибуты, информация).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Оформление   консультационного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Консультация  для  родителей  на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тему «Учим детей безопасности на дороге».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Месячник безопасности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DC42A6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ст.воспитатель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ОТ </w:t>
            </w: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Выставка  детских  рисунков 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«Безопасность на дорогах»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DC42A6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ктябрь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Чингалаева И.А.</w:t>
            </w: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Консультация  для  родителей «Воспитание собственным примером»</w:t>
            </w:r>
          </w:p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Экскурсии и целевые прогулки с детьми  и родителями  </w:t>
            </w:r>
          </w:p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 к  перекрестку (пешеходный  переход,  наблюдение  за  светофором);</w:t>
            </w:r>
          </w:p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 к остановке  пассажирского  транспорта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DC42A6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оябрь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 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Обыгрывание  ситуаций  «Как  себя </w:t>
            </w:r>
          </w:p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вести,  если…».  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Открытый   просмотр сюжетной  игры «Путешествие  в страну 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“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Светофорию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”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(цель: закрепить  знания  о правилах  перехода  дороги,  работе светофора  и  регулировщика).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Рекомендации по чтению художественных 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DC42A6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екабрь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 подготовительной  группы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Рекомендации  по знакомству  с  дорожными  знаками  и  указателями:  «Въезд  воспрещен», «велосипедные  движения  запрещены», «Д</w:t>
            </w:r>
            <w:r w:rsidR="007A7B79">
              <w:rPr>
                <w:rFonts w:ascii="Times New Roman" w:eastAsia="Times New Roman" w:hAnsi="Times New Roman" w:cs="Times New Roman"/>
                <w:sz w:val="24"/>
                <w:szCs w:val="28"/>
              </w:rPr>
              <w:t>вижение налево»,  «Движение  на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право»,</w:t>
            </w:r>
            <w:r w:rsidR="007A7B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«Движение  прямо»,  «Перекрес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ток»,  «Железнодорожный  проезд», «Пешеходы», «Дети»,  «Переход», «Стоп».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DC42A6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 старших  групп</w:t>
            </w: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B7749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Консультация  для  родителей  на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DC42A6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евраль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Выставка  детских  рисунков  «Дорога. Ребенок. Безопасность.»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Вечер  развлечений   на  тему:  «Мы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изучаем  правила  дорожного движения».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Оформление  выставки  методических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DC42A6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52D47" w:rsidRPr="005E3F90" w:rsidTr="00DC42A6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Игры-ситуации  на тему:  «Мы  пешеходы»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(цель: закрепить  правила  поведения  на  улице) 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Консультация  для  родителей:</w:t>
            </w:r>
          </w:p>
          <w:p w:rsidR="00752D47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«Опасные перекрестки»</w:t>
            </w:r>
          </w:p>
          <w:p w:rsidR="00B77497" w:rsidRPr="005E3F90" w:rsidRDefault="00B7749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DC42A6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752D47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52D47" w:rsidRPr="005E3F90" w:rsidRDefault="00752D47" w:rsidP="00752D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52D47" w:rsidRPr="005E3F90" w:rsidTr="00DC42A6">
        <w:trPr>
          <w:trHeight w:val="9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Консультация  для воспитателей  на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Обновление  детской  транспортной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площадки, дорожной  разметки  на  территории МБДОУ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АХР</w:t>
            </w:r>
          </w:p>
        </w:tc>
      </w:tr>
    </w:tbl>
    <w:p w:rsidR="00B77497" w:rsidRDefault="00B77497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487C" w:rsidRDefault="0021487C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D47" w:rsidRDefault="00752D47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="00B7749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абота по защите прав и интересов ребёнка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5614"/>
        <w:gridCol w:w="1389"/>
        <w:gridCol w:w="2084"/>
      </w:tblGrid>
      <w:tr w:rsidR="00752D47" w:rsidRPr="005E3F90" w:rsidTr="00752D4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работы.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Отвественные</w:t>
            </w:r>
          </w:p>
        </w:tc>
      </w:tr>
      <w:tr w:rsidR="00752D47" w:rsidRPr="005E3F90" w:rsidTr="00752D47">
        <w:trPr>
          <w:trHeight w:val="27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F0EB2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F0EB2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B2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5E3F9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8"/>
              </w:rPr>
              <w:t>«Организация развивающей среды</w:t>
            </w:r>
            <w:r w:rsidR="00AF0EB2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8"/>
              </w:rPr>
              <w:t>».</w:t>
            </w:r>
          </w:p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педагогов с Конвенцией о правах ребёнка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D47" w:rsidRPr="005E3F90" w:rsidRDefault="00752D47" w:rsidP="007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старшего дошкольного возраста с их правами и обязанностями в самостоятельной деятельности</w:t>
            </w:r>
          </w:p>
          <w:p w:rsidR="00752D47" w:rsidRPr="005E3F90" w:rsidRDefault="00752D47" w:rsidP="00AF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педагогов и родительского 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и интересов ребёнка в семье и ДОУ.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752D47" w:rsidRPr="00B77497" w:rsidRDefault="00752D47" w:rsidP="00B77497">
      <w:pPr>
        <w:rPr>
          <w:rFonts w:ascii="Times New Roman" w:hAnsi="Times New Roman" w:cs="Times New Roman"/>
          <w:b/>
          <w:sz w:val="16"/>
          <w:szCs w:val="16"/>
        </w:rPr>
      </w:pPr>
    </w:p>
    <w:p w:rsidR="00DC42A6" w:rsidRDefault="00DC42A6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7C" w:rsidRDefault="0021487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47" w:rsidRDefault="00752D47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3.12. План работы творческой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602"/>
        <w:gridCol w:w="1368"/>
        <w:gridCol w:w="2141"/>
      </w:tblGrid>
      <w:tr w:rsidR="00752D47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№ 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752D47" w:rsidRPr="005E3F90" w:rsidTr="00DC42A6">
        <w:trPr>
          <w:trHeight w:val="5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Заседание творческой группы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AF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К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7"/>
              </w:rPr>
              <w:t>угутова С.Г.</w:t>
            </w:r>
          </w:p>
        </w:tc>
      </w:tr>
      <w:tr w:rsidR="00752D47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Составление перспективных планов тематических недель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по плану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AF0EB2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Кугутова С.Г.</w:t>
            </w:r>
          </w:p>
        </w:tc>
      </w:tr>
      <w:tr w:rsidR="00752D47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Разработка положений, организация и проведение смотров – конкурсов по детскому саду </w:t>
            </w:r>
          </w:p>
          <w:p w:rsidR="00752D47" w:rsidRPr="005E3F90" w:rsidRDefault="00752D47" w:rsidP="0075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7" w:rsidRPr="005E3F90" w:rsidRDefault="00752D47" w:rsidP="007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по плану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7" w:rsidRPr="005E3F90" w:rsidRDefault="00AF0EB2" w:rsidP="00AF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Кугутова С.Г.</w:t>
            </w:r>
          </w:p>
        </w:tc>
      </w:tr>
    </w:tbl>
    <w:p w:rsidR="00752D47" w:rsidRPr="00B77497" w:rsidRDefault="00752D47" w:rsidP="00B77497">
      <w:pPr>
        <w:rPr>
          <w:rFonts w:ascii="Times New Roman" w:hAnsi="Times New Roman" w:cs="Times New Roman"/>
          <w:b/>
          <w:sz w:val="16"/>
          <w:szCs w:val="16"/>
        </w:rPr>
      </w:pPr>
    </w:p>
    <w:p w:rsidR="00432D3C" w:rsidRDefault="00432D3C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3.13. Деятельность методического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602"/>
        <w:gridCol w:w="1368"/>
        <w:gridCol w:w="2141"/>
      </w:tblGrid>
      <w:tr w:rsidR="00432D3C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32D3C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расписания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учебного плана на 2019-2020гг., календарного учебного графика на 2019-2020гг.</w:t>
            </w:r>
          </w:p>
          <w:p w:rsidR="00432D3C" w:rsidRPr="005E3F90" w:rsidRDefault="00432D3C" w:rsidP="00432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и(оценка индивидуального развития каждого ребенка, выявление индивидуальных особенностей развития детей)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Default="00432D3C" w:rsidP="00432D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  <w:r w:rsidR="00214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432D3C" w:rsidRDefault="00432D3C" w:rsidP="00432D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2D3C" w:rsidRDefault="00432D3C" w:rsidP="00432D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2D3C" w:rsidRDefault="00432D3C" w:rsidP="00432D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32D3C" w:rsidRPr="005E3F90" w:rsidRDefault="00432D3C" w:rsidP="00432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214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Яковченко Е.А.</w:t>
            </w:r>
          </w:p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432D3C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AF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«Готовимся к педсовету», «По итогам педсовета», информационного стенда, стендов аттестации, повышению квалификации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432D3C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AF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методического материала «Из опыта работы педагогов», «Банк индивидуальных педагогических 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432D3C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AF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>ка к методическим мероприятиям.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432D3C" w:rsidRPr="005E3F90" w:rsidTr="00DC42A6">
        <w:trPr>
          <w:trHeight w:val="7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к аттестации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D3C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инновационной деятельностью «Интерактивные формы работы с педагогами»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DC42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432D3C" w:rsidRPr="005E3F90" w:rsidTr="00DC42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Default="00FA60A6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32D3C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32D3C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AF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 оздоровительного периода:</w:t>
            </w:r>
          </w:p>
          <w:p w:rsidR="00FA60A6" w:rsidRDefault="00FA60A6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-обновление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  <w:p w:rsidR="00432D3C" w:rsidRDefault="00FA60A6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</w:t>
            </w:r>
            <w:r w:rsidR="00432D3C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планирования </w:t>
            </w:r>
          </w:p>
          <w:p w:rsidR="00FA60A6" w:rsidRPr="005E3F90" w:rsidRDefault="00FA60A6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выставки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D3C" w:rsidRPr="005E3F90" w:rsidRDefault="00432D3C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C" w:rsidRPr="005E3F90" w:rsidRDefault="00432D3C" w:rsidP="00FB4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  <w:r w:rsidR="00E66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Default="00FA60A6" w:rsidP="00FA60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A60A6" w:rsidRDefault="00FA60A6" w:rsidP="00FA60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E66BDE" w:rsidRPr="005E3F90" w:rsidRDefault="00FA60A6" w:rsidP="00F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</w:t>
            </w:r>
            <w:r w:rsidR="007A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B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</w:tbl>
    <w:p w:rsidR="00432D3C" w:rsidRDefault="00432D3C" w:rsidP="00B77497">
      <w:pPr>
        <w:rPr>
          <w:rFonts w:ascii="Times New Roman" w:hAnsi="Times New Roman" w:cs="Times New Roman"/>
          <w:b/>
          <w:sz w:val="24"/>
          <w:szCs w:val="24"/>
        </w:rPr>
      </w:pPr>
    </w:p>
    <w:p w:rsidR="00DC42A6" w:rsidRDefault="00DC42A6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53" w:rsidRDefault="00FB4B53" w:rsidP="00DC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3.14. План работы службы психолого-педагогического сопровождения (СППС) ребенка-инвалида</w:t>
      </w:r>
    </w:p>
    <w:p w:rsidR="00FB4B53" w:rsidRPr="005E3F90" w:rsidRDefault="00FB4B53" w:rsidP="00DC4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3F90">
        <w:rPr>
          <w:rFonts w:ascii="Times New Roman" w:eastAsia="Times New Roman" w:hAnsi="Times New Roman" w:cs="Times New Roman"/>
          <w:sz w:val="24"/>
          <w:szCs w:val="28"/>
        </w:rPr>
        <w:t>Основное назначение сопровождения ребенка в детском саду обеспечение психологического здоровья и эмоционального комфорта детей: психологическое сопровождение детей в период адаптации и создание благоприятных условий для развития личности ребенка.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6047"/>
        <w:gridCol w:w="1276"/>
        <w:gridCol w:w="1807"/>
      </w:tblGrid>
      <w:tr w:rsidR="00FB4B53" w:rsidRPr="005E3F90" w:rsidTr="006476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№ 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B4B53" w:rsidRPr="005E3F90" w:rsidTr="00FB4B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Организационная работа</w:t>
            </w:r>
          </w:p>
        </w:tc>
      </w:tr>
      <w:tr w:rsidR="00FB4B53" w:rsidRPr="005E3F90" w:rsidTr="006476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Утверждение состава СППС Учреждения.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6476DF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ентябрь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6476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Заседания СППС:</w:t>
            </w:r>
          </w:p>
          <w:p w:rsidR="00FB4B53" w:rsidRPr="00D96E6F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</w:pPr>
            <w:r w:rsidRPr="00D96E6F"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  <w:t>№1</w:t>
            </w:r>
          </w:p>
          <w:p w:rsidR="00FB4B53" w:rsidRPr="005E3F90" w:rsidRDefault="00124951" w:rsidP="006476DF">
            <w:pPr>
              <w:numPr>
                <w:ilvl w:val="0"/>
                <w:numId w:val="57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Создание банка данных о детях</w:t>
            </w:r>
            <w:r w:rsidR="00D96E6F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.</w:t>
            </w:r>
          </w:p>
          <w:p w:rsidR="00D96E6F" w:rsidRDefault="00D96E6F" w:rsidP="006476DF">
            <w:pPr>
              <w:numPr>
                <w:ilvl w:val="0"/>
                <w:numId w:val="57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Выработка рекомендаций по организации работы с детьми-инвалидами.</w:t>
            </w:r>
          </w:p>
          <w:p w:rsidR="00FB4B53" w:rsidRPr="004D62F6" w:rsidRDefault="00FB4B53" w:rsidP="006476DF">
            <w:pPr>
              <w:numPr>
                <w:ilvl w:val="0"/>
                <w:numId w:val="57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Подача заявки в ТПМПК.</w:t>
            </w:r>
          </w:p>
          <w:p w:rsidR="00FB4B53" w:rsidRPr="00D96E6F" w:rsidRDefault="00FB4B53" w:rsidP="006476DF">
            <w:pPr>
              <w:tabs>
                <w:tab w:val="left" w:pos="419"/>
              </w:tabs>
              <w:spacing w:after="0" w:line="240" w:lineRule="auto"/>
              <w:ind w:left="277" w:hanging="2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</w:pPr>
            <w:r w:rsidRPr="00D96E6F"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  <w:t>№ 2</w:t>
            </w:r>
          </w:p>
          <w:p w:rsidR="00FB4B53" w:rsidRPr="005E3F90" w:rsidRDefault="00FB4B53" w:rsidP="006476DF">
            <w:pPr>
              <w:numPr>
                <w:ilvl w:val="0"/>
                <w:numId w:val="58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Освещение результатов обследования детей узкими специалистами и воспитателями</w:t>
            </w:r>
          </w:p>
          <w:p w:rsidR="00FB4B53" w:rsidRPr="004D62F6" w:rsidRDefault="00FB4B53" w:rsidP="006476DF">
            <w:pPr>
              <w:numPr>
                <w:ilvl w:val="0"/>
                <w:numId w:val="58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Утверждение индивидуальных образовательных маршрутов для работы с детьми</w:t>
            </w:r>
            <w:r w:rsidR="004D62F6">
              <w:rPr>
                <w:rFonts w:ascii="Times New Roman" w:eastAsia="Times New Roman" w:hAnsi="Times New Roman" w:cs="Times New Roman"/>
                <w:sz w:val="24"/>
                <w:szCs w:val="27"/>
              </w:rPr>
              <w:t>-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инвалидами.</w:t>
            </w:r>
          </w:p>
          <w:p w:rsidR="00FB4B53" w:rsidRPr="00D96E6F" w:rsidRDefault="00FB4B53" w:rsidP="006476DF">
            <w:p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</w:pPr>
            <w:r w:rsidRPr="00D96E6F"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  <w:t>№ 3</w:t>
            </w:r>
          </w:p>
          <w:p w:rsidR="00FB4B53" w:rsidRDefault="00FB4B53" w:rsidP="006476DF">
            <w:pPr>
              <w:numPr>
                <w:ilvl w:val="0"/>
                <w:numId w:val="59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Усовершенствование работы по коррекционному сопровождению детей.</w:t>
            </w:r>
          </w:p>
          <w:p w:rsidR="00D96E6F" w:rsidRPr="005E3F90" w:rsidRDefault="00D96E6F" w:rsidP="006476DF">
            <w:pPr>
              <w:numPr>
                <w:ilvl w:val="0"/>
                <w:numId w:val="59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Отслеживание эффективности реализации индивидуальных программ психолого-педагогической помощи детям.</w:t>
            </w:r>
          </w:p>
          <w:p w:rsidR="00FB4B53" w:rsidRDefault="00D96E6F" w:rsidP="006476DF">
            <w:p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</w:pPr>
            <w:r w:rsidRPr="00D96E6F"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  <w:t xml:space="preserve">№ 4 </w:t>
            </w:r>
          </w:p>
          <w:p w:rsidR="00D96E6F" w:rsidRPr="00D96E6F" w:rsidRDefault="00D96E6F" w:rsidP="006476DF">
            <w:p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D96E6F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Представление на ТПМПК воспитанников, испытывающих трудности в адаптации и освоении </w:t>
            </w:r>
            <w:r w:rsidR="004D62F6">
              <w:rPr>
                <w:rFonts w:ascii="Times New Roman" w:eastAsia="Times New Roman" w:hAnsi="Times New Roman" w:cs="Times New Roman"/>
                <w:sz w:val="24"/>
                <w:szCs w:val="27"/>
              </w:rPr>
              <w:t>образовательной программы, детей с ОВЗ.</w:t>
            </w:r>
          </w:p>
          <w:p w:rsidR="00FB4B53" w:rsidRPr="005E3F90" w:rsidRDefault="00D96E6F" w:rsidP="006476DF">
            <w:p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7"/>
                <w:u w:val="single"/>
              </w:rPr>
              <w:t>№ 5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      Итоговое заседание</w:t>
            </w:r>
          </w:p>
          <w:p w:rsidR="00FB4B53" w:rsidRPr="005E3F90" w:rsidRDefault="004D62F6" w:rsidP="006476DF">
            <w:pPr>
              <w:numPr>
                <w:ilvl w:val="0"/>
                <w:numId w:val="60"/>
              </w:numPr>
              <w:tabs>
                <w:tab w:val="left" w:pos="419"/>
              </w:tabs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Отслеживание эффективности реализации индивидуальных программ психолого-педагогической помощи детям-инвалидам.</w:t>
            </w:r>
          </w:p>
          <w:p w:rsidR="00FB4B53" w:rsidRPr="005E3F90" w:rsidRDefault="00FB4B53" w:rsidP="006476DF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77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Определение задач и содержания работы по комплексному сопровождению детей на 20</w:t>
            </w:r>
            <w:r w:rsidR="004D62F6">
              <w:rPr>
                <w:rFonts w:ascii="Times New Roman" w:eastAsia="Times New Roman" w:hAnsi="Times New Roman" w:cs="Times New Roman"/>
                <w:sz w:val="24"/>
                <w:szCs w:val="27"/>
              </w:rPr>
              <w:t>20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-202</w:t>
            </w:r>
            <w:r w:rsidR="004D62F6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учеб</w:t>
            </w:r>
            <w:r w:rsidR="004D62F6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ный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год.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6476DF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ентябрь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Default="00FB4B53" w:rsidP="0064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6476DF" w:rsidRPr="005E3F90" w:rsidRDefault="006476DF" w:rsidP="0064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октябрь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64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4D62F6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ф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евраль </w:t>
            </w:r>
            <w:r w:rsidR="00D96E6F">
              <w:rPr>
                <w:rFonts w:ascii="Times New Roman" w:eastAsia="Times New Roman" w:hAnsi="Times New Roman" w:cs="Times New Roman"/>
                <w:sz w:val="24"/>
                <w:szCs w:val="27"/>
              </w:rPr>
              <w:t>-апрель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4D62F6" w:rsidRDefault="004D62F6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март </w:t>
            </w:r>
          </w:p>
          <w:p w:rsidR="004D62F6" w:rsidRDefault="004D62F6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4D62F6" w:rsidRDefault="004D62F6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4D62F6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прель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члены СППС, 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</w:tbl>
    <w:p w:rsidR="00FB4B53" w:rsidRDefault="00FB4B53" w:rsidP="00647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EBE" w:rsidRPr="00FA60A6" w:rsidRDefault="00C14EBE" w:rsidP="00647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3.15. План работы</w:t>
      </w:r>
      <w:r w:rsidR="00FA60A6" w:rsidRPr="00FA60A6">
        <w:rPr>
          <w:rFonts w:ascii="Times New Roman" w:hAnsi="Times New Roman" w:cs="Times New Roman"/>
          <w:b/>
          <w:sz w:val="24"/>
          <w:szCs w:val="24"/>
        </w:rPr>
        <w:t xml:space="preserve"> родительского клуба </w:t>
      </w:r>
      <w:r w:rsidRPr="00FA60A6">
        <w:rPr>
          <w:rFonts w:ascii="Times New Roman" w:hAnsi="Times New Roman" w:cs="Times New Roman"/>
          <w:b/>
          <w:sz w:val="24"/>
          <w:szCs w:val="24"/>
        </w:rPr>
        <w:t xml:space="preserve"> «Капельки дождя»</w:t>
      </w:r>
    </w:p>
    <w:p w:rsidR="00FA60A6" w:rsidRPr="00FA60A6" w:rsidRDefault="00FA60A6" w:rsidP="00647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A6">
        <w:rPr>
          <w:rFonts w:ascii="Times New Roman" w:eastAsia="Times New Roman" w:hAnsi="Times New Roman" w:cs="Times New Roman"/>
          <w:sz w:val="24"/>
          <w:szCs w:val="24"/>
        </w:rPr>
        <w:t xml:space="preserve">Цель: оказание комплексной коррекционно-развивающей помощи семьям, воспитывающим ребенка с </w:t>
      </w:r>
      <w:r w:rsidRPr="00FA60A6">
        <w:rPr>
          <w:rFonts w:ascii="Times New Roman" w:eastAsia="Times New Roman" w:hAnsi="Times New Roman" w:cs="Times New Roman"/>
          <w:color w:val="000000"/>
          <w:sz w:val="24"/>
          <w:szCs w:val="24"/>
        </w:rPr>
        <w:t>РАС.</w:t>
      </w: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568"/>
        <w:gridCol w:w="3685"/>
        <w:gridCol w:w="1276"/>
        <w:gridCol w:w="2977"/>
        <w:gridCol w:w="1275"/>
      </w:tblGrid>
      <w:tr w:rsidR="00FA60A6" w:rsidRPr="00FA60A6" w:rsidTr="006476DF">
        <w:tc>
          <w:tcPr>
            <w:tcW w:w="568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276" w:type="dxa"/>
          </w:tcPr>
          <w:p w:rsidR="00FA60A6" w:rsidRPr="00FA60A6" w:rsidRDefault="00FA60A6" w:rsidP="006476DF">
            <w:pPr>
              <w:ind w:left="-108"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977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275" w:type="dxa"/>
          </w:tcPr>
          <w:p w:rsidR="00FA60A6" w:rsidRPr="00FA60A6" w:rsidRDefault="00FA60A6" w:rsidP="006476DF">
            <w:pPr>
              <w:ind w:left="-108" w:right="-108" w:firstLine="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A60A6" w:rsidRPr="00FA60A6" w:rsidTr="006476DF">
        <w:tc>
          <w:tcPr>
            <w:tcW w:w="568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FA60A6" w:rsidRPr="00FA60A6" w:rsidRDefault="00FA60A6" w:rsidP="00FA60A6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sz w:val="24"/>
                <w:szCs w:val="24"/>
              </w:rPr>
              <w:t xml:space="preserve">«Маленький шаг в игре – большой шаг в развитии вашего ребенка» </w:t>
            </w:r>
          </w:p>
        </w:tc>
        <w:tc>
          <w:tcPr>
            <w:tcW w:w="1276" w:type="dxa"/>
          </w:tcPr>
          <w:p w:rsidR="00FA60A6" w:rsidRPr="00FA60A6" w:rsidRDefault="00FA60A6" w:rsidP="006476DF">
            <w:pPr>
              <w:ind w:left="-108"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</w:tcPr>
          <w:p w:rsidR="00FA60A6" w:rsidRPr="006476DF" w:rsidRDefault="00FA60A6" w:rsidP="006476DF">
            <w:pPr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DF">
              <w:rPr>
                <w:rFonts w:eastAsia="Times New Roman"/>
                <w:sz w:val="24"/>
                <w:szCs w:val="24"/>
                <w:lang w:eastAsia="ru-RU"/>
              </w:rPr>
              <w:t>Баранова И.В.,</w:t>
            </w:r>
            <w:r w:rsidR="006476DF" w:rsidRPr="006476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76DF">
              <w:rPr>
                <w:rFonts w:eastAsia="Times New Roman"/>
                <w:sz w:val="24"/>
                <w:szCs w:val="24"/>
                <w:lang w:eastAsia="ru-RU"/>
              </w:rPr>
              <w:t>Вилкова О.В.</w:t>
            </w:r>
          </w:p>
          <w:p w:rsidR="00FA60A6" w:rsidRPr="006476DF" w:rsidRDefault="00FA60A6" w:rsidP="006476DF">
            <w:pPr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DF">
              <w:rPr>
                <w:rFonts w:eastAsia="Times New Roman"/>
                <w:sz w:val="24"/>
                <w:szCs w:val="24"/>
                <w:lang w:eastAsia="ru-RU"/>
              </w:rPr>
              <w:t xml:space="preserve">Охотникова Л.Г., </w:t>
            </w:r>
          </w:p>
        </w:tc>
        <w:tc>
          <w:tcPr>
            <w:tcW w:w="1275" w:type="dxa"/>
          </w:tcPr>
          <w:p w:rsidR="00FA60A6" w:rsidRPr="00FA60A6" w:rsidRDefault="00FA60A6" w:rsidP="006476DF">
            <w:pPr>
              <w:ind w:left="-108" w:right="-108" w:firstLine="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A60A6" w:rsidRPr="00FA60A6" w:rsidTr="006476DF">
        <w:tc>
          <w:tcPr>
            <w:tcW w:w="568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FA60A6" w:rsidRPr="00FA60A6" w:rsidRDefault="00FA60A6" w:rsidP="00FA60A6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«Здоровье детей в наших руках»</w:t>
            </w:r>
          </w:p>
        </w:tc>
        <w:tc>
          <w:tcPr>
            <w:tcW w:w="1276" w:type="dxa"/>
          </w:tcPr>
          <w:p w:rsidR="00FA60A6" w:rsidRPr="00FA60A6" w:rsidRDefault="00FA60A6" w:rsidP="006476DF">
            <w:pPr>
              <w:ind w:left="-108"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977" w:type="dxa"/>
          </w:tcPr>
          <w:p w:rsidR="006476DF" w:rsidRPr="006476DF" w:rsidRDefault="006476DF" w:rsidP="006476DF">
            <w:pPr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DF">
              <w:rPr>
                <w:rFonts w:eastAsia="Times New Roman"/>
                <w:sz w:val="24"/>
                <w:szCs w:val="24"/>
                <w:lang w:eastAsia="ru-RU"/>
              </w:rPr>
              <w:t xml:space="preserve">Кулина </w:t>
            </w:r>
            <w:r w:rsidR="00FA60A6" w:rsidRPr="006476DF">
              <w:rPr>
                <w:rFonts w:eastAsia="Times New Roman"/>
                <w:sz w:val="24"/>
                <w:szCs w:val="24"/>
                <w:lang w:eastAsia="ru-RU"/>
              </w:rPr>
              <w:t>Е.А.</w:t>
            </w:r>
            <w:r w:rsidRPr="006476D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A60A6" w:rsidRPr="006476DF">
              <w:rPr>
                <w:rFonts w:eastAsia="Times New Roman"/>
                <w:sz w:val="24"/>
                <w:szCs w:val="24"/>
                <w:lang w:eastAsia="ru-RU"/>
              </w:rPr>
              <w:t>Матвеева</w:t>
            </w:r>
            <w:r w:rsidRPr="006476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A60A6" w:rsidRPr="006476DF">
              <w:rPr>
                <w:rFonts w:eastAsia="Times New Roman"/>
                <w:sz w:val="24"/>
                <w:szCs w:val="24"/>
                <w:lang w:eastAsia="ru-RU"/>
              </w:rPr>
              <w:t>И.В.,</w:t>
            </w:r>
          </w:p>
          <w:p w:rsidR="00FA60A6" w:rsidRPr="006476DF" w:rsidRDefault="00FA60A6" w:rsidP="006476DF">
            <w:pPr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DF">
              <w:rPr>
                <w:rFonts w:eastAsia="Times New Roman"/>
                <w:sz w:val="24"/>
                <w:szCs w:val="24"/>
                <w:lang w:eastAsia="ru-RU"/>
              </w:rPr>
              <w:t>Чайкина Н.А.</w:t>
            </w:r>
          </w:p>
        </w:tc>
        <w:tc>
          <w:tcPr>
            <w:tcW w:w="1275" w:type="dxa"/>
          </w:tcPr>
          <w:p w:rsidR="00FA60A6" w:rsidRPr="00FA60A6" w:rsidRDefault="00FA60A6" w:rsidP="006476DF">
            <w:pPr>
              <w:ind w:left="-108" w:right="-108" w:firstLine="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A60A6" w:rsidRPr="00FA60A6" w:rsidTr="006476DF">
        <w:tc>
          <w:tcPr>
            <w:tcW w:w="568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A60A6" w:rsidRPr="00FA60A6" w:rsidRDefault="00FA60A6" w:rsidP="006476DF">
            <w:pPr>
              <w:ind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sz w:val="24"/>
                <w:szCs w:val="24"/>
              </w:rPr>
              <w:t>«Организация коммуникативного взаимодействия в семье»</w:t>
            </w:r>
          </w:p>
        </w:tc>
        <w:tc>
          <w:tcPr>
            <w:tcW w:w="1276" w:type="dxa"/>
          </w:tcPr>
          <w:p w:rsidR="00FA60A6" w:rsidRPr="00FA60A6" w:rsidRDefault="00FA60A6" w:rsidP="006476DF">
            <w:pPr>
              <w:ind w:left="-108"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977" w:type="dxa"/>
          </w:tcPr>
          <w:p w:rsidR="00E3538E" w:rsidRDefault="006476DF" w:rsidP="006476DF">
            <w:pPr>
              <w:ind w:left="-108" w:right="-108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Карпенко</w:t>
            </w:r>
            <w:r w:rsidR="00E353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76DF">
              <w:rPr>
                <w:rFonts w:eastAsia="Times New Roman"/>
                <w:sz w:val="22"/>
                <w:szCs w:val="22"/>
                <w:lang w:eastAsia="ru-RU"/>
              </w:rPr>
              <w:t>И.А.,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Фадеева</w:t>
            </w:r>
            <w:r w:rsidR="00E353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A60A6" w:rsidRPr="006476DF">
              <w:rPr>
                <w:rFonts w:eastAsia="Times New Roman"/>
                <w:sz w:val="22"/>
                <w:szCs w:val="22"/>
                <w:lang w:eastAsia="ru-RU"/>
              </w:rPr>
              <w:t>А.С.</w:t>
            </w:r>
            <w:r w:rsidRPr="006476DF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FA60A6" w:rsidRPr="006476DF" w:rsidRDefault="00FA60A6" w:rsidP="006476DF">
            <w:pPr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DF">
              <w:rPr>
                <w:rFonts w:eastAsia="Times New Roman"/>
                <w:sz w:val="24"/>
                <w:szCs w:val="24"/>
                <w:lang w:eastAsia="ru-RU"/>
              </w:rPr>
              <w:t>Чингалаева И.А.</w:t>
            </w:r>
          </w:p>
        </w:tc>
        <w:tc>
          <w:tcPr>
            <w:tcW w:w="1275" w:type="dxa"/>
          </w:tcPr>
          <w:p w:rsidR="00FA60A6" w:rsidRPr="00FA60A6" w:rsidRDefault="00FA60A6" w:rsidP="006476DF">
            <w:pPr>
              <w:ind w:left="-108" w:right="-108" w:firstLine="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FA60A6" w:rsidRPr="00FA60A6" w:rsidTr="006476DF">
        <w:tc>
          <w:tcPr>
            <w:tcW w:w="568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FA60A6" w:rsidRPr="00FA60A6" w:rsidRDefault="00FA60A6" w:rsidP="00FA60A6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«Я такой же, как все!»</w:t>
            </w:r>
          </w:p>
        </w:tc>
        <w:tc>
          <w:tcPr>
            <w:tcW w:w="1276" w:type="dxa"/>
          </w:tcPr>
          <w:p w:rsidR="00FA60A6" w:rsidRPr="00FA60A6" w:rsidRDefault="00FA60A6" w:rsidP="006476DF">
            <w:pPr>
              <w:ind w:left="-108"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</w:tcPr>
          <w:p w:rsidR="00FA60A6" w:rsidRPr="006476DF" w:rsidRDefault="00FA60A6" w:rsidP="006476DF">
            <w:pPr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DF">
              <w:rPr>
                <w:rFonts w:eastAsia="Times New Roman"/>
                <w:sz w:val="24"/>
                <w:szCs w:val="24"/>
                <w:lang w:eastAsia="ru-RU"/>
              </w:rPr>
              <w:t>Гаган С.Г., Кугутова С.Г.</w:t>
            </w:r>
          </w:p>
          <w:p w:rsidR="00FA60A6" w:rsidRPr="006476DF" w:rsidRDefault="00FA60A6" w:rsidP="006476DF">
            <w:pPr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DF">
              <w:rPr>
                <w:rFonts w:eastAsia="Times New Roman"/>
                <w:sz w:val="24"/>
                <w:szCs w:val="24"/>
                <w:lang w:eastAsia="ru-RU"/>
              </w:rPr>
              <w:t>Радионова Е.И.,</w:t>
            </w:r>
          </w:p>
        </w:tc>
        <w:tc>
          <w:tcPr>
            <w:tcW w:w="1275" w:type="dxa"/>
          </w:tcPr>
          <w:p w:rsidR="00FA60A6" w:rsidRPr="00FA60A6" w:rsidRDefault="00FA60A6" w:rsidP="00FA60A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60A6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E3538E" w:rsidRDefault="00E3538E" w:rsidP="00E353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B53" w:rsidRDefault="00FB4B53" w:rsidP="00E3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КОНРОЛЬ И РУКОВОДСТВО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090"/>
        <w:gridCol w:w="415"/>
        <w:gridCol w:w="1276"/>
        <w:gridCol w:w="105"/>
        <w:gridCol w:w="1790"/>
        <w:gridCol w:w="2782"/>
      </w:tblGrid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AB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анализ результатов </w:t>
            </w:r>
            <w:r w:rsidR="00AB0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диагностики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</w:t>
            </w:r>
            <w:r w:rsidR="00AB025A" w:rsidRPr="00AB025A">
              <w:rPr>
                <w:rFonts w:ascii="Times New Roman" w:hAnsi="Times New Roman" w:cs="Times New Roman"/>
                <w:sz w:val="24"/>
                <w:szCs w:val="24"/>
              </w:rPr>
              <w:t>содержания образовательных областей</w:t>
            </w:r>
            <w:r w:rsidR="00AB025A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AB0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индивидуального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AB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 Савватеева Л.И.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сводные данные по </w:t>
            </w:r>
            <w:r w:rsidR="00AB025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диагностики и</w:t>
            </w:r>
            <w:r w:rsidR="00926634" w:rsidRPr="006A0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634" w:rsidRPr="00926634">
              <w:rPr>
                <w:rFonts w:ascii="Times New Roman" w:hAnsi="Times New Roman" w:cs="Times New Roman"/>
                <w:sz w:val="24"/>
                <w:szCs w:val="24"/>
              </w:rPr>
              <w:t>выводы по оптимизации образовательной работы с группой дошкольников и индивидуализации образования</w:t>
            </w:r>
            <w:r w:rsidR="00AB0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(таблица)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 за реализацией программ и планов:</w:t>
            </w:r>
          </w:p>
          <w:p w:rsidR="00FB4B53" w:rsidRPr="005E3F90" w:rsidRDefault="00FB4B53" w:rsidP="00B4624D">
            <w:pPr>
              <w:numPr>
                <w:ilvl w:val="0"/>
                <w:numId w:val="61"/>
              </w:numPr>
              <w:tabs>
                <w:tab w:val="clear" w:pos="720"/>
                <w:tab w:val="num" w:pos="-5"/>
                <w:tab w:val="left" w:pos="278"/>
              </w:tabs>
              <w:spacing w:after="0" w:line="240" w:lineRule="auto"/>
              <w:ind w:lef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 работников</w:t>
            </w:r>
          </w:p>
          <w:p w:rsidR="00FB4B53" w:rsidRPr="005E3F90" w:rsidRDefault="00FB4B53" w:rsidP="00B4624D">
            <w:pPr>
              <w:numPr>
                <w:ilvl w:val="0"/>
                <w:numId w:val="61"/>
              </w:numPr>
              <w:tabs>
                <w:tab w:val="clear" w:pos="720"/>
                <w:tab w:val="num" w:pos="-5"/>
                <w:tab w:val="left" w:pos="278"/>
              </w:tabs>
              <w:spacing w:after="0" w:line="240" w:lineRule="auto"/>
              <w:ind w:lef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преемственности в работе ДОУ и школой № 12, школой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AB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E3538E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Оперативный </w:t>
            </w:r>
          </w:p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 групп и кабинетов к новому учебному году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E1A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B77497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документации, тетрадей взаимосвязей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B77497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Воспитательно-оздоровительный процесс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коррекционно-воспитательной работы, оснащение педпроцесса (дидактические игры по специфике, коррекционный уголок и др. в зависимости от коррекции)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Проверка планов, анализ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конспектов к открытым занятиям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проведения прогулок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(выход на прогулку, её продолжительность, деятельность воспитателей и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на прогулке и т.д.)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медсестра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B77497" w:rsidP="00B77497">
            <w:pPr>
              <w:shd w:val="clear" w:color="auto" w:fill="FFFFFF"/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работы в ДОУ по экологическому воспитанию дошкольников.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B77497" w:rsidP="00B77497">
            <w:pPr>
              <w:shd w:val="clear" w:color="auto" w:fill="FFFFFF"/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сотрудничества с родителями.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FB4B53" w:rsidRPr="005E3F90" w:rsidTr="00E3538E">
        <w:trPr>
          <w:trHeight w:val="8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004F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</w:t>
            </w:r>
            <w:r w:rsidR="00004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условий в группах для формирования элементарных математических представлений.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Систематический контроль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организация образовательного процесса </w:t>
            </w: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медицинского осмотра детей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 с детьми в режиме дня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санэпидрежима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преемственности в работе детского сада и школы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физкультурных досугов, развлечений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в группах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пед. мастерства и состояние в/о процесса у аттестуемых педагогов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методических объединений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проведения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родительских собраний во всех возрастных группах</w:t>
            </w:r>
          </w:p>
          <w:p w:rsidR="00FB4B53" w:rsidRPr="005E3F90" w:rsidRDefault="00FB4B53" w:rsidP="00FB4B5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программы за квартал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зам.зав. по АХР 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Отчеты, аналитические справки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 образовательного процесса в соответствии с ФГОС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детей  подготовительной к  школе группы к  обучению в школе.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специалисты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Приказ. Аналитическое решение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здоровья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004F5E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  <w:r w:rsidR="00FB4B53"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детьми образовательной программы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Справки и  материалы к     педсовету</w:t>
            </w:r>
          </w:p>
        </w:tc>
      </w:tr>
      <w:tr w:rsidR="00FB4B53" w:rsidRPr="005E3F90" w:rsidTr="00E353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004F5E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201</w:t>
            </w:r>
            <w:r w:rsidR="00004F5E">
              <w:rPr>
                <w:rFonts w:ascii="Times New Roman" w:eastAsia="Times New Roman" w:hAnsi="Times New Roman" w:cs="Times New Roman"/>
                <w:sz w:val="24"/>
                <w:szCs w:val="24"/>
              </w:rPr>
              <w:t>9-2020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ВМР, старший воспитатель, специалисты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анализ работы по направлениям</w:t>
            </w:r>
          </w:p>
        </w:tc>
      </w:tr>
    </w:tbl>
    <w:p w:rsidR="00FA60A6" w:rsidRDefault="00FA60A6" w:rsidP="00004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53" w:rsidRDefault="00FB4B53" w:rsidP="0000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В РАБОТЕ С СЕМЬЁЙ И СОЦИУМОМ</w:t>
      </w:r>
    </w:p>
    <w:p w:rsidR="00415868" w:rsidRDefault="00415868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Работа по повышению педагогической компетентности родителей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742"/>
        <w:gridCol w:w="142"/>
        <w:gridCol w:w="1166"/>
        <w:gridCol w:w="2061"/>
      </w:tblGrid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FE1A69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Заключение договоров с родителями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ай,</w:t>
            </w:r>
          </w:p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415868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работы консультативного пункта психолого-педагогической помощи семьям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 Яковченко Е.А.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специалисты</w:t>
            </w:r>
          </w:p>
        </w:tc>
      </w:tr>
      <w:tr w:rsidR="00FB4B53" w:rsidRPr="005E3F90" w:rsidTr="00FB4B53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Общие родительские собрания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1C3231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  <w:r w:rsidRPr="001C3231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  <w:t xml:space="preserve">. </w:t>
            </w:r>
            <w:r w:rsidRPr="001C3231">
              <w:rPr>
                <w:rFonts w:ascii="Times New Roman" w:eastAsia="Times New Roman" w:hAnsi="Times New Roman" w:cs="Times New Roman"/>
                <w:sz w:val="24"/>
                <w:szCs w:val="27"/>
              </w:rPr>
              <w:t>Начало учебного года – начало нового этапа в жизни детского сада, воспитанников и родителей.</w:t>
            </w:r>
          </w:p>
          <w:p w:rsidR="00FB4B53" w:rsidRPr="005E3F90" w:rsidRDefault="001C3231" w:rsidP="001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1C3231">
              <w:rPr>
                <w:rFonts w:ascii="Times New Roman" w:eastAsia="Times New Roman" w:hAnsi="Times New Roman" w:cs="Times New Roman"/>
                <w:sz w:val="24"/>
                <w:szCs w:val="27"/>
              </w:rPr>
              <w:t>2. О детском питании по взрослому.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1C3231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B4B53" w:rsidRPr="005E3F90" w:rsidRDefault="003E70BA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зам.зав.по ВМР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Анкетирование родителей</w:t>
            </w:r>
          </w:p>
          <w:p w:rsidR="00FB4B53" w:rsidRPr="005E3F90" w:rsidRDefault="00C52427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1) «Экологическое воспитание в семье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FB4B53" w:rsidRPr="00FA60A6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8"/>
              </w:rPr>
              <w:t>«Наши воспитатели»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8"/>
              </w:rPr>
              <w:t>3) «Состояние работы Учреждения»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FB4B53" w:rsidRPr="005E3F90" w:rsidRDefault="00FB4B53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Радионова Е.И.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просвещение родителей.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информационного стенда для родителей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Яковченко Е.А.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информационных стендов  в группах: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-«Здоровье – главная ценность»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-«Детское творчество»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Тематические выставки 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FB4B53" w:rsidRPr="005E3F90" w:rsidTr="00FE1A69">
        <w:trPr>
          <w:trHeight w:val="1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Консультирование  по запросам родителей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E1A69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 СП</w:t>
            </w:r>
            <w:r w:rsidR="00FE1A6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FB4B53" w:rsidRPr="005E3F90" w:rsidTr="00FB4B53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Групповые родительские собрания.</w:t>
            </w:r>
          </w:p>
        </w:tc>
      </w:tr>
      <w:tr w:rsidR="00FA60A6" w:rsidRPr="005E3F90" w:rsidTr="00FE1A69">
        <w:trPr>
          <w:trHeight w:val="1150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 младшие группы: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«Улыбка малыша в период адаптации»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«Кризис трёх лет»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«Итоги учебного года. Наши интересы и достижения»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A60A6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FA60A6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60A6" w:rsidRPr="005E3F90" w:rsidTr="00FE1A69">
        <w:trPr>
          <w:trHeight w:val="349"/>
          <w:jc w:val="center"/>
        </w:trPr>
        <w:tc>
          <w:tcPr>
            <w:tcW w:w="3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 младшие группы: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«Развитие речи младших дошкольников в процессе ознакомления с окружающим миром и природой»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«Растим здоровых детей»</w:t>
            </w:r>
          </w:p>
          <w:p w:rsidR="00FA60A6" w:rsidRPr="005E3F90" w:rsidRDefault="00FA60A6" w:rsidP="00FE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«Итоги учебного года. Наши интересы и достижения»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A60A6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FA60A6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FE1A69" w:rsidRPr="005E3F90" w:rsidTr="00FE1A69">
        <w:trPr>
          <w:trHeight w:val="1427"/>
          <w:jc w:val="center"/>
        </w:trPr>
        <w:tc>
          <w:tcPr>
            <w:tcW w:w="3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Средние группы:</w:t>
            </w:r>
          </w:p>
          <w:p w:rsidR="00FE1A69" w:rsidRPr="005E3F90" w:rsidRDefault="00FE1A69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«Почемучки. Взаимосвязь речевого и интеллектуального развития»</w:t>
            </w:r>
          </w:p>
          <w:p w:rsidR="00FE1A69" w:rsidRPr="005E3F90" w:rsidRDefault="00FE1A69" w:rsidP="00FE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«Воспитание мальчиков и девочек»</w:t>
            </w:r>
          </w:p>
          <w:p w:rsidR="00FE1A69" w:rsidRPr="005E3F90" w:rsidRDefault="00FE1A69" w:rsidP="00FE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«Итоги учебного года. Наши интересы и достижения»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E1A69" w:rsidRPr="005E3F90" w:rsidTr="00FE1A69">
        <w:trPr>
          <w:trHeight w:val="1463"/>
          <w:jc w:val="center"/>
        </w:trPr>
        <w:tc>
          <w:tcPr>
            <w:tcW w:w="3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Старшие группы:</w:t>
            </w:r>
          </w:p>
          <w:p w:rsidR="00FE1A69" w:rsidRPr="005E3F90" w:rsidRDefault="00FE1A69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«Играем вместе».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«Физическое, психоэмоциональное благополучие ребенка дошкольника дома»</w:t>
            </w:r>
          </w:p>
          <w:p w:rsidR="00FE1A69" w:rsidRPr="005E3F90" w:rsidRDefault="00FE1A69" w:rsidP="00FE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«Итоги учебного года. Наши интересы и достижения»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E1A69" w:rsidRPr="005E3F90" w:rsidRDefault="00FE1A69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9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FA60A6" w:rsidRPr="005E3F90" w:rsidTr="00FE1A69">
        <w:trPr>
          <w:trHeight w:val="1497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Подготовительные группы: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Роль игры при подготовке детей к школе»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«Как почувствовать себя уверенно в роли родителя первоклассника»</w:t>
            </w:r>
          </w:p>
          <w:p w:rsidR="00FA60A6" w:rsidRPr="005E3F90" w:rsidRDefault="00FA60A6" w:rsidP="00F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«На пороге школы»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5E3F90" w:rsidRDefault="00FE1A69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FA60A6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A60A6" w:rsidRPr="005E3F90" w:rsidRDefault="00FA60A6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FB4B53" w:rsidRPr="005E3F90" w:rsidTr="00FB4B53">
        <w:trPr>
          <w:trHeight w:val="46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Азбука для родителей – консультации специалистов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</w:p>
        </w:tc>
      </w:tr>
      <w:tr w:rsidR="00FB4B53" w:rsidRPr="005E3F90" w:rsidTr="0038439D">
        <w:trPr>
          <w:trHeight w:val="55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B4B53" w:rsidRPr="005E3F90" w:rsidTr="00FB4B53">
        <w:trPr>
          <w:trHeight w:val="4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Консультации для родителей младших групп</w:t>
            </w:r>
          </w:p>
        </w:tc>
      </w:tr>
      <w:tr w:rsidR="00FB4B53" w:rsidRPr="005E3F90" w:rsidTr="0038439D">
        <w:trPr>
          <w:trHeight w:val="56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«Об эмоциональной привязанности ребенка к матери»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ентябрь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29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«Обучение детей правилам поведения за столом»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ктябрь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2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«Роль игрушки в развитие ребенка»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н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03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«Если ребёнок не хочет есть…»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д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екабрь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3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«Третий год жизни: познавательное развитие»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нварь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39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«Как научить ребёнка здороваться»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ф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евраль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7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«В чём заключается влияние пальцев рук на развитие речи»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м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арт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lastRenderedPageBreak/>
              <w:t>8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«Почему ребёнку нужна игра?»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прель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9                                                                            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«Без папы – как без рук»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м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ай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FB4B53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Консультации для родителей дошкольных групп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«Обучение дошкольников безопасному поведению на улице»                  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ентябрь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«Профилактика нарушений осанки у дошкольников»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ктябрь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«Что и как читать ребёнку дома?»»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н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оябрь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«Математика в детском саду и дома»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д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екабрь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«Как сделать зимнюю прогулку с малышом приятной и полезной»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нварь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«Искусство быть отцом»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ф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евраль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7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«Правила безопасного общения с компьютером»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м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арт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8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«Разный темперамент – разная эмоциональность»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прель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rPr>
          <w:trHeight w:val="4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9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«Чем и как занять ребёнка дома?»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E1A69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м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ай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</w:tbl>
    <w:p w:rsidR="00FB4B53" w:rsidRDefault="00FB4B53" w:rsidP="0038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53" w:rsidRPr="005E3F90" w:rsidRDefault="00FB4B53" w:rsidP="0038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7"/>
        </w:rPr>
        <w:t>Школа молодого родителя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812"/>
        <w:gridCol w:w="1204"/>
        <w:gridCol w:w="2022"/>
      </w:tblGrid>
      <w:tr w:rsidR="00FB4B53" w:rsidRPr="005E3F90" w:rsidTr="003843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№ 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Тема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B4B53" w:rsidRPr="005E3F90" w:rsidTr="003843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9033EB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9033EB" w:rsidRDefault="009033EB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3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 – наш бесценный дар, его все ценят – млад и стар.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9033EB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октябрь</w:t>
            </w:r>
          </w:p>
        </w:tc>
        <w:tc>
          <w:tcPr>
            <w:tcW w:w="104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53" w:rsidRPr="005E3F90" w:rsidRDefault="009033EB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Радионова Е.И.</w:t>
            </w:r>
          </w:p>
        </w:tc>
      </w:tr>
      <w:tr w:rsidR="00FB4B53" w:rsidRPr="005E3F90" w:rsidTr="003843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9033EB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9033EB" w:rsidRDefault="009033EB" w:rsidP="0090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вместе.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375F74" w:rsidP="0090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январь</w:t>
            </w: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9033EB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9033EB" w:rsidRDefault="009033EB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EB"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большой.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9033EB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апрель</w:t>
            </w: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</w:tbl>
    <w:p w:rsidR="00FB4B53" w:rsidRPr="0038439D" w:rsidRDefault="00FB4B53" w:rsidP="0038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4B53" w:rsidRPr="005E3F90" w:rsidRDefault="00FB4B53" w:rsidP="0038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7"/>
        </w:rPr>
        <w:t>Дни открытых дверей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5818"/>
        <w:gridCol w:w="1276"/>
        <w:gridCol w:w="1950"/>
      </w:tblGrid>
      <w:tr w:rsidR="00FB4B53" w:rsidRPr="005E3F90" w:rsidTr="0038439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B4B53" w:rsidRPr="005E3F90" w:rsidTr="0038439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375F74" w:rsidRDefault="00FB4B53" w:rsidP="003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375F74">
              <w:rPr>
                <w:rFonts w:ascii="Times New Roman" w:eastAsia="Times New Roman" w:hAnsi="Times New Roman" w:cs="Times New Roman"/>
                <w:sz w:val="24"/>
                <w:szCs w:val="27"/>
              </w:rPr>
              <w:t>Народные традиции (ярмарка)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375F74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октябрь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53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Савватеева Л.И.</w:t>
            </w:r>
          </w:p>
          <w:p w:rsidR="008E54D2" w:rsidRPr="008E54D2" w:rsidRDefault="008E54D2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375F74" w:rsidRDefault="008E54D2" w:rsidP="003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375F74">
              <w:rPr>
                <w:rFonts w:ascii="Times New Roman" w:eastAsia="Times New Roman" w:hAnsi="Times New Roman" w:cs="Times New Roman"/>
                <w:sz w:val="24"/>
                <w:szCs w:val="27"/>
              </w:rPr>
              <w:t>Девочки-мальчики-</w:t>
            </w:r>
            <w:r w:rsidR="007A7B79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  <w:r w:rsidRPr="00375F74">
              <w:rPr>
                <w:rFonts w:ascii="Times New Roman" w:eastAsia="Times New Roman" w:hAnsi="Times New Roman" w:cs="Times New Roman"/>
                <w:sz w:val="24"/>
                <w:szCs w:val="27"/>
              </w:rPr>
              <w:t>два разных мира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375F74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январь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375F74" w:rsidRDefault="008E54D2" w:rsidP="003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День экологии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375F74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апрель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</w:tbl>
    <w:p w:rsidR="00FB4B53" w:rsidRPr="0038439D" w:rsidRDefault="00FB4B53" w:rsidP="0038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4B53" w:rsidRPr="005E3F90" w:rsidRDefault="00FB4B53" w:rsidP="0038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7"/>
        </w:rPr>
        <w:t>Пропаганда педагогических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5740"/>
        <w:gridCol w:w="1276"/>
        <w:gridCol w:w="1950"/>
      </w:tblGrid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«Воспитание ЗОЖ, обучение ПДД, ОБЖ»:</w:t>
            </w:r>
          </w:p>
          <w:p w:rsidR="00FB4B53" w:rsidRPr="005E3F90" w:rsidRDefault="00FB4B53" w:rsidP="00B4624D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организация  окружающей среды для ребенка дома и вне его,</w:t>
            </w:r>
          </w:p>
          <w:p w:rsidR="00FB4B53" w:rsidRPr="005E3F90" w:rsidRDefault="00FB4B53" w:rsidP="00B4624D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педагогические знания  о здоровом образе жизни,</w:t>
            </w:r>
          </w:p>
          <w:p w:rsidR="00FB4B53" w:rsidRPr="005E3F90" w:rsidRDefault="00FB4B53" w:rsidP="00B4624D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роль родителей в воспитании культуры ЗОЖ у детей;</w:t>
            </w:r>
          </w:p>
          <w:p w:rsidR="00FB4B53" w:rsidRPr="005E3F90" w:rsidRDefault="00FB4B53" w:rsidP="00B4624D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оформление наглядной агитации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«Нравственно-этическое воспитание»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- о правах ребенка на честь и достоинство,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- нравственно - патриотическое воспитание дошкольников.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«Повышение педагогической культуры»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- новые формы взаимодействия ДОУ  и родителей,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 - деятельность известных классиков               педагогов,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- оформление рубрики «Заповеди воспитания»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</w:tbl>
    <w:p w:rsidR="00FB4B53" w:rsidRPr="005E3F90" w:rsidRDefault="00FB4B53" w:rsidP="00FB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</w:p>
    <w:p w:rsidR="00FB4B53" w:rsidRPr="005E3F90" w:rsidRDefault="00FB4B53" w:rsidP="00FB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7"/>
        </w:rPr>
        <w:t>Наглядная агитация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5740"/>
        <w:gridCol w:w="1276"/>
        <w:gridCol w:w="1950"/>
      </w:tblGrid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B4B53" w:rsidRPr="005E3F90" w:rsidTr="00FB4B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Оформление стендов:</w:t>
            </w: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«Душу и сердце детям отдаем»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 течение года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Яковченко Е.А.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«Наши достижения 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«Психолог в детском саду»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«Календарь  праздничных и знаменательных дат»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«Санитарно-просветительская работа»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«Любимый город»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</w:tbl>
    <w:p w:rsidR="00FB4B53" w:rsidRPr="005E3F90" w:rsidRDefault="00FB4B53" w:rsidP="00FB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</w:p>
    <w:p w:rsidR="00FB4B53" w:rsidRPr="005E3F90" w:rsidRDefault="00FB4B53" w:rsidP="0038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8"/>
        </w:rPr>
        <w:t>План работы с неблагополучными семьями и профилактических мероприятий по предупреждению нарушений прав детей в семье</w:t>
      </w:r>
    </w:p>
    <w:tbl>
      <w:tblPr>
        <w:tblStyle w:val="12"/>
        <w:tblW w:w="5000" w:type="pct"/>
        <w:tblLook w:val="04A0"/>
      </w:tblPr>
      <w:tblGrid>
        <w:gridCol w:w="5820"/>
        <w:gridCol w:w="1741"/>
        <w:gridCol w:w="2152"/>
      </w:tblGrid>
      <w:tr w:rsidR="00FB4B53" w:rsidRPr="005E3F90" w:rsidTr="00FB4B53">
        <w:trPr>
          <w:trHeight w:val="633"/>
        </w:trPr>
        <w:tc>
          <w:tcPr>
            <w:tcW w:w="3039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Наименование</w:t>
            </w:r>
            <w:r w:rsidR="0038439D">
              <w:rPr>
                <w:rFonts w:eastAsia="Calibri"/>
                <w:b/>
                <w:bCs/>
                <w:iCs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мероприятия</w:t>
            </w:r>
          </w:p>
        </w:tc>
        <w:tc>
          <w:tcPr>
            <w:tcW w:w="810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Сроки</w:t>
            </w:r>
            <w:r w:rsidR="0038439D">
              <w:rPr>
                <w:rFonts w:eastAsia="Calibri"/>
                <w:b/>
                <w:bCs/>
                <w:iCs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исполнения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Ответственные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1.  Выявление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неблагополучных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семей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в</w:t>
            </w:r>
            <w:r w:rsidR="00FB4B53" w:rsidRPr="005E3F90">
              <w:rPr>
                <w:rFonts w:eastAsia="Calibri"/>
                <w:sz w:val="24"/>
                <w:szCs w:val="32"/>
              </w:rPr>
              <w:t>течение</w:t>
            </w:r>
            <w:r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="00FB4B53"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</w:rPr>
              <w:t>воспитатели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2. Изучение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причин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неблагополучия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семьи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п</w:t>
            </w:r>
            <w:r w:rsidR="00FB4B53" w:rsidRPr="005E3F90">
              <w:rPr>
                <w:rFonts w:eastAsia="Calibri"/>
                <w:sz w:val="24"/>
                <w:szCs w:val="32"/>
              </w:rPr>
              <w:t>о</w:t>
            </w:r>
            <w:r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="00FB4B53" w:rsidRPr="005E3F90">
              <w:rPr>
                <w:rFonts w:eastAsia="Calibri"/>
                <w:sz w:val="24"/>
                <w:szCs w:val="32"/>
              </w:rPr>
              <w:t>мере</w:t>
            </w:r>
            <w:r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="00FB4B53" w:rsidRPr="005E3F90">
              <w:rPr>
                <w:rFonts w:eastAsia="Calibri"/>
                <w:sz w:val="24"/>
                <w:szCs w:val="32"/>
              </w:rPr>
              <w:t>выявления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</w:rPr>
              <w:t>воспитатели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3. Консультации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для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педагогов</w:t>
            </w:r>
          </w:p>
        </w:tc>
        <w:tc>
          <w:tcPr>
            <w:tcW w:w="810" w:type="pct"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в</w:t>
            </w:r>
            <w:r w:rsidR="00FB4B53" w:rsidRPr="005E3F90">
              <w:rPr>
                <w:rFonts w:eastAsia="Calibri"/>
                <w:sz w:val="24"/>
                <w:szCs w:val="32"/>
              </w:rPr>
              <w:t xml:space="preserve"> течение</w:t>
            </w:r>
            <w:r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="00FB4B53"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 xml:space="preserve">Яковченко Е.А. 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4. Консультации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для</w:t>
            </w:r>
            <w:r w:rsidR="0038439D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родителей</w:t>
            </w:r>
          </w:p>
        </w:tc>
        <w:tc>
          <w:tcPr>
            <w:tcW w:w="810" w:type="pct"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в</w:t>
            </w:r>
            <w:r w:rsidR="00FB4B53" w:rsidRPr="005E3F90">
              <w:rPr>
                <w:rFonts w:eastAsia="Calibri"/>
                <w:sz w:val="24"/>
                <w:szCs w:val="32"/>
              </w:rPr>
              <w:t xml:space="preserve"> течение</w:t>
            </w:r>
            <w:r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="00FB4B53"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 xml:space="preserve"> воспитатели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4D59BB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ru-RU"/>
              </w:rPr>
            </w:pPr>
            <w:r w:rsidRPr="004D59BB">
              <w:rPr>
                <w:rFonts w:eastAsia="Calibri"/>
                <w:sz w:val="24"/>
                <w:szCs w:val="32"/>
                <w:lang w:val="ru-RU"/>
              </w:rPr>
              <w:t xml:space="preserve">5. 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в</w:t>
            </w:r>
            <w:r w:rsidR="00FB4B53" w:rsidRPr="005E3F90">
              <w:rPr>
                <w:rFonts w:eastAsia="Calibri"/>
                <w:sz w:val="24"/>
                <w:szCs w:val="32"/>
              </w:rPr>
              <w:t xml:space="preserve"> течение</w:t>
            </w:r>
            <w:r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="00FB4B53"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>Радионова Е.И.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4D59BB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ru-RU"/>
              </w:rPr>
            </w:pPr>
            <w:r w:rsidRPr="004D59BB">
              <w:rPr>
                <w:rFonts w:eastAsia="Calibri"/>
                <w:sz w:val="24"/>
                <w:szCs w:val="32"/>
                <w:lang w:val="ru-RU"/>
              </w:rPr>
              <w:t>6. 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с</w:t>
            </w:r>
            <w:r w:rsidR="00FB4B53" w:rsidRPr="005E3F90">
              <w:rPr>
                <w:rFonts w:eastAsia="Calibri"/>
                <w:sz w:val="24"/>
                <w:szCs w:val="32"/>
              </w:rPr>
              <w:t>ентябрь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 xml:space="preserve"> Радионова Е.И.</w:t>
            </w:r>
          </w:p>
        </w:tc>
      </w:tr>
      <w:tr w:rsidR="00FB4B53" w:rsidRPr="005E3F90" w:rsidTr="00FB4B53">
        <w:trPr>
          <w:trHeight w:val="685"/>
        </w:trPr>
        <w:tc>
          <w:tcPr>
            <w:tcW w:w="3039" w:type="pct"/>
            <w:hideMark/>
          </w:tcPr>
          <w:p w:rsidR="00FB4B53" w:rsidRPr="004D59BB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  <w:lang w:val="ru-RU"/>
              </w:rPr>
            </w:pPr>
            <w:r w:rsidRPr="004D59BB">
              <w:rPr>
                <w:rFonts w:eastAsia="Calibri"/>
                <w:sz w:val="24"/>
                <w:szCs w:val="32"/>
                <w:lang w:val="ru-RU"/>
              </w:rPr>
              <w:t>7. Сотрудничество  (органы опеки и попечительства), инспектором КДН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в</w:t>
            </w:r>
            <w:r w:rsidR="00FB4B53" w:rsidRPr="005E3F90">
              <w:rPr>
                <w:rFonts w:eastAsia="Calibri"/>
                <w:sz w:val="24"/>
                <w:szCs w:val="32"/>
              </w:rPr>
              <w:t xml:space="preserve"> течение</w:t>
            </w:r>
            <w:r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="00FB4B53"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заведуюший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4D59BB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24"/>
                <w:lang w:val="ru-RU"/>
              </w:rPr>
            </w:pPr>
            <w:r w:rsidRPr="004D59BB">
              <w:rPr>
                <w:rFonts w:eastAsia="Calibri"/>
                <w:sz w:val="24"/>
                <w:szCs w:val="24"/>
                <w:lang w:val="ru-RU"/>
              </w:rPr>
              <w:t>8. Ежедневный осмотр и беседа с  детьми из неблагополучных семей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="00FB4B53" w:rsidRPr="005E3F90">
              <w:rPr>
                <w:rFonts w:eastAsia="Calibri"/>
                <w:sz w:val="24"/>
                <w:szCs w:val="24"/>
              </w:rPr>
              <w:t>жедневно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autoSpaceDE w:val="0"/>
              <w:autoSpaceDN w:val="0"/>
              <w:adjustRightInd w:val="0"/>
              <w:spacing w:line="232" w:lineRule="atLeast"/>
              <w:ind w:left="57" w:right="57"/>
              <w:rPr>
                <w:rFonts w:eastAsia="Calibri"/>
                <w:sz w:val="24"/>
                <w:szCs w:val="24"/>
                <w:lang w:val="tt-RU"/>
              </w:rPr>
            </w:pPr>
            <w:r w:rsidRPr="005E3F90">
              <w:rPr>
                <w:rFonts w:eastAsia="Calibri"/>
                <w:sz w:val="24"/>
                <w:szCs w:val="24"/>
                <w:lang w:val="tt-RU"/>
              </w:rPr>
              <w:t xml:space="preserve"> Воспитатели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4D59BB" w:rsidRDefault="00FB4B53" w:rsidP="00FB4B53">
            <w:pPr>
              <w:rPr>
                <w:sz w:val="24"/>
                <w:szCs w:val="24"/>
                <w:lang w:val="ru-RU" w:eastAsia="ru-RU"/>
              </w:rPr>
            </w:pPr>
            <w:r w:rsidRPr="004D59BB">
              <w:rPr>
                <w:sz w:val="24"/>
                <w:szCs w:val="24"/>
                <w:lang w:val="ru-RU" w:eastAsia="ru-RU"/>
              </w:rPr>
              <w:t>9. «Чем занять детей дома» - оформление рубрики на стенде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</w:t>
            </w:r>
            <w:r w:rsidR="00FB4B53" w:rsidRPr="005E3F90">
              <w:rPr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Яковченко Е.А.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5E3F90" w:rsidRDefault="00FB4B53" w:rsidP="00FB4B53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10. Приглашение</w:t>
            </w:r>
            <w:r w:rsidR="0038439D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на</w:t>
            </w:r>
            <w:r w:rsidR="0038439D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открытые</w:t>
            </w:r>
            <w:r w:rsidR="0038439D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10" w:type="pct"/>
            <w:hideMark/>
          </w:tcPr>
          <w:p w:rsidR="00FB4B53" w:rsidRPr="005E3F90" w:rsidRDefault="00FB4B53" w:rsidP="00FB4B53">
            <w:pPr>
              <w:jc w:val="center"/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в течение</w:t>
            </w:r>
            <w:r w:rsidR="0038439D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51" w:type="pct"/>
            <w:hideMark/>
          </w:tcPr>
          <w:p w:rsidR="00FB4B53" w:rsidRPr="005E3F90" w:rsidRDefault="00FB4B53" w:rsidP="0038439D">
            <w:pPr>
              <w:ind w:right="-142"/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Воспитатели, узкие</w:t>
            </w:r>
            <w:r w:rsidR="0038439D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специалисты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4D59BB" w:rsidRDefault="00FB4B53" w:rsidP="00FB4B53">
            <w:pPr>
              <w:rPr>
                <w:sz w:val="24"/>
                <w:szCs w:val="24"/>
                <w:lang w:val="ru-RU" w:eastAsia="ru-RU"/>
              </w:rPr>
            </w:pPr>
            <w:r w:rsidRPr="004D59BB">
              <w:rPr>
                <w:sz w:val="24"/>
                <w:szCs w:val="24"/>
                <w:lang w:val="ru-RU" w:eastAsia="ru-RU"/>
              </w:rPr>
              <w:t xml:space="preserve">11. Сбор информации по трудным семьям </w:t>
            </w:r>
          </w:p>
        </w:tc>
        <w:tc>
          <w:tcPr>
            <w:tcW w:w="810" w:type="pct"/>
            <w:hideMark/>
          </w:tcPr>
          <w:p w:rsidR="00FB4B53" w:rsidRPr="005E3F90" w:rsidRDefault="00FB4B53" w:rsidP="00FB4B53">
            <w:pPr>
              <w:jc w:val="center"/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Савватеева Л.И.</w:t>
            </w:r>
          </w:p>
        </w:tc>
      </w:tr>
      <w:tr w:rsidR="00FB4B53" w:rsidRPr="005E3F90" w:rsidTr="00FB4B53">
        <w:trPr>
          <w:trHeight w:val="61"/>
        </w:trPr>
        <w:tc>
          <w:tcPr>
            <w:tcW w:w="3039" w:type="pct"/>
            <w:hideMark/>
          </w:tcPr>
          <w:p w:rsidR="00FB4B53" w:rsidRPr="004D59BB" w:rsidRDefault="00FB4B53" w:rsidP="00FB4B53">
            <w:pPr>
              <w:rPr>
                <w:sz w:val="24"/>
                <w:szCs w:val="24"/>
                <w:lang w:val="ru-RU" w:eastAsia="ru-RU"/>
              </w:rPr>
            </w:pPr>
            <w:r w:rsidRPr="004D59BB">
              <w:rPr>
                <w:sz w:val="24"/>
                <w:szCs w:val="24"/>
                <w:lang w:val="ru-RU" w:eastAsia="ru-RU"/>
              </w:rPr>
              <w:t>12. Индивидуальные беседы и консультирования по возникающим вопросам</w:t>
            </w:r>
          </w:p>
        </w:tc>
        <w:tc>
          <w:tcPr>
            <w:tcW w:w="810" w:type="pct"/>
            <w:hideMark/>
          </w:tcPr>
          <w:p w:rsidR="00FB4B53" w:rsidRPr="005E3F90" w:rsidRDefault="0038439D" w:rsidP="00FB4B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</w:t>
            </w:r>
            <w:r w:rsidR="00FB4B53" w:rsidRPr="005E3F90">
              <w:rPr>
                <w:sz w:val="24"/>
                <w:szCs w:val="24"/>
                <w:lang w:eastAsia="ru-RU"/>
              </w:rPr>
              <w:t xml:space="preserve"> течение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FB4B53" w:rsidRPr="005E3F90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51" w:type="pct"/>
            <w:hideMark/>
          </w:tcPr>
          <w:p w:rsidR="00FB4B53" w:rsidRPr="005E3F90" w:rsidRDefault="00FB4B53" w:rsidP="00FB4B53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B4B53" w:rsidRPr="0038439D" w:rsidRDefault="00FB4B53" w:rsidP="0041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B4B53" w:rsidRPr="0038439D" w:rsidRDefault="00FB4B53" w:rsidP="0041586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3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 детьми-инвалидами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"/>
        <w:gridCol w:w="5655"/>
        <w:gridCol w:w="1789"/>
        <w:gridCol w:w="1813"/>
      </w:tblGrid>
      <w:tr w:rsidR="00FB4B53" w:rsidRPr="005E3F90" w:rsidTr="00FB4B53">
        <w:trPr>
          <w:trHeight w:val="540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0"/>
            <w:bookmarkStart w:id="2" w:name="03fd940d7edb4eafd5c10349a7e16d16da6f6036"/>
            <w:bookmarkEnd w:id="1"/>
            <w:bookmarkEnd w:id="2"/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в работе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4B53" w:rsidRPr="005E3F90" w:rsidTr="0038439D">
        <w:trPr>
          <w:trHeight w:val="379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базы данных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38439D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4B53" w:rsidRPr="005E3F90" w:rsidTr="00FB4B53">
        <w:trPr>
          <w:trHeight w:val="840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родителями. Изучение личных дел детей, медицинских карт, заключения ЦПМПК, перечня мероприятий психолого-педагогической реабилитации или абилитации ребенка-инвалида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 w:rsidR="003843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специалисты</w:t>
            </w:r>
          </w:p>
        </w:tc>
      </w:tr>
      <w:tr w:rsidR="00FB4B53" w:rsidRPr="005E3F90" w:rsidTr="00FB4B53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комплексного изучения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ребенка с использованием диагностических методик психолого-педагогического обследования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</w:t>
            </w:r>
            <w:r w:rsidR="003843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   </w:t>
            </w:r>
          </w:p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педаго-психолог</w:t>
            </w:r>
          </w:p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FB4B53" w:rsidRPr="005E3F90" w:rsidTr="0038439D">
        <w:trPr>
          <w:trHeight w:val="832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коллективных рекомендаций  по психолого-педагогической работе, составление  индивидуальной образовательной программы.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38439D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СППС</w:t>
            </w:r>
          </w:p>
        </w:tc>
      </w:tr>
      <w:tr w:rsidR="00FB4B53" w:rsidRPr="005E3F90" w:rsidTr="0038439D">
        <w:trPr>
          <w:trHeight w:val="405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на обследование детей в ТПМПК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38439D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B4B53" w:rsidRPr="005E3F90" w:rsidTr="00FB4B53">
        <w:trPr>
          <w:trHeight w:val="626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Коррекционно-образовательная  работа с детьми, фиксация результатов в индивидуальном образовательном маршруте.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38439D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FB4B53" w:rsidRPr="005E3F90" w:rsidTr="00FB4B53">
        <w:trPr>
          <w:trHeight w:val="547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FB4B53" w:rsidP="00384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43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B4B53" w:rsidRPr="005E3F90" w:rsidTr="00FB4B53">
        <w:trPr>
          <w:trHeight w:val="289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 дому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38439D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4B53" w:rsidRPr="005E3F90" w:rsidTr="00FB4B53">
        <w:trPr>
          <w:trHeight w:val="48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 с результатами СППС обследования детей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38439D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СППС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4B53" w:rsidRPr="005E3F90" w:rsidTr="00FB4B53">
        <w:trPr>
          <w:trHeight w:val="48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результатам коррекционно-педагогической работы с детьми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38439D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4B5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СППС</w:t>
            </w:r>
          </w:p>
        </w:tc>
      </w:tr>
      <w:tr w:rsidR="00FB4B53" w:rsidRPr="005E3F90" w:rsidTr="00FB4B53">
        <w:trPr>
          <w:trHeight w:val="82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рекомендации для родителей: приемы коррекционно-развивающей работы с ребенком в домашних условиях.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B53" w:rsidRPr="005E3F90" w:rsidRDefault="00FB4B53" w:rsidP="003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</w:t>
            </w:r>
            <w:r w:rsidR="003843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B4B53" w:rsidRPr="005E3F90" w:rsidTr="00FB4B53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и родителей  к участию в праздниках, развлечениях, акциях, выставках, совместных детско-взрослых творческих работ.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FB4B53" w:rsidP="00384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43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B4B53" w:rsidRPr="005E3F90" w:rsidTr="00FB4B53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наглядно-информационных материалов для родителей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FB4B53" w:rsidP="00384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43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FB4B53" w:rsidRPr="005E3F90" w:rsidTr="00FB4B53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 «Удовлетворенность родителей качеством образовательных услуг  ДОУ»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53" w:rsidRPr="005E3F90" w:rsidRDefault="00FB4B53" w:rsidP="003843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53" w:rsidRPr="005E3F90" w:rsidRDefault="00FB4B53" w:rsidP="00FB4B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FB4B53" w:rsidRPr="005E3F90" w:rsidRDefault="00FB4B53" w:rsidP="00FB4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FB4B53" w:rsidRPr="005E3F90" w:rsidRDefault="00FB4B53" w:rsidP="0038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 w:rsidR="00415868">
        <w:rPr>
          <w:rFonts w:ascii="Times New Roman" w:eastAsia="Times New Roman" w:hAnsi="Times New Roman" w:cs="Times New Roman"/>
          <w:b/>
          <w:sz w:val="24"/>
          <w:szCs w:val="24"/>
        </w:rPr>
        <w:t>ан работы родительского совета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5937"/>
        <w:gridCol w:w="1419"/>
        <w:gridCol w:w="1810"/>
      </w:tblGrid>
      <w:tr w:rsidR="00FB4B53" w:rsidRPr="005E3F90" w:rsidTr="0038439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4B53" w:rsidRPr="005E3F90" w:rsidTr="0038439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41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состава родительского </w:t>
            </w:r>
            <w:r w:rsid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B4B53" w:rsidRPr="005E3F90" w:rsidTr="0038439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38439D">
              <w:rPr>
                <w:rFonts w:ascii="Times New Roman" w:eastAsia="Times New Roman" w:hAnsi="Times New Roman" w:cs="Times New Roman"/>
                <w:sz w:val="24"/>
                <w:szCs w:val="24"/>
              </w:rPr>
              <w:t>дседатель родительского совета</w:t>
            </w:r>
          </w:p>
        </w:tc>
      </w:tr>
      <w:tr w:rsidR="00FB4B53" w:rsidRPr="005E3F90" w:rsidTr="0038439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реализацией воспитательно-образовательных задач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B53" w:rsidRPr="005E3F90" w:rsidTr="0038439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41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Заседание родительского </w:t>
            </w:r>
            <w:r w:rsidR="00415868">
              <w:rPr>
                <w:rFonts w:ascii="Times New Roman" w:eastAsia="Times New Roman" w:hAnsi="Times New Roman" w:cs="Times New Roman"/>
                <w:sz w:val="24"/>
                <w:szCs w:val="27"/>
              </w:rPr>
              <w:t>совета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 раз в квартал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41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Выступление председателя родительского </w:t>
            </w:r>
            <w:r w:rsidR="00415868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совета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 общем родительском собрании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ноябрь</w:t>
            </w: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апрель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FB4B53" w:rsidRPr="005E3F90" w:rsidTr="0038439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Помощь родительского </w:t>
            </w:r>
            <w:r w:rsidR="00415868">
              <w:rPr>
                <w:rFonts w:ascii="Times New Roman" w:eastAsia="Times New Roman" w:hAnsi="Times New Roman" w:cs="Times New Roman"/>
                <w:sz w:val="24"/>
                <w:szCs w:val="27"/>
              </w:rPr>
              <w:t>совета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в проведении смотров – конкурсов:</w:t>
            </w:r>
          </w:p>
          <w:p w:rsidR="00FB4B53" w:rsidRPr="00FA60A6" w:rsidRDefault="00C32FE5" w:rsidP="00B4624D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7"/>
              </w:rPr>
              <w:t>«Экологический проект как средство развития познавательной активности дошкольников»</w:t>
            </w:r>
            <w:r w:rsidR="00FB4B53" w:rsidRPr="00FA60A6">
              <w:rPr>
                <w:rFonts w:ascii="Times New Roman" w:eastAsia="Times New Roman" w:hAnsi="Times New Roman" w:cs="Times New Roman"/>
                <w:sz w:val="24"/>
                <w:szCs w:val="27"/>
              </w:rPr>
              <w:t>;</w:t>
            </w:r>
          </w:p>
          <w:p w:rsidR="00FB4B53" w:rsidRDefault="00FB4B53" w:rsidP="00B4624D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«Зимний участок»;</w:t>
            </w:r>
          </w:p>
          <w:p w:rsidR="00C32FE5" w:rsidRPr="005E3F90" w:rsidRDefault="00C32FE5" w:rsidP="00C32F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B4624D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«Летний участок».</w:t>
            </w:r>
          </w:p>
          <w:p w:rsidR="00FB4B53" w:rsidRPr="005E3F90" w:rsidRDefault="00FB4B53" w:rsidP="00F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C32FE5" w:rsidRDefault="00C32FE5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октябрь-ноябрь</w:t>
            </w:r>
          </w:p>
          <w:p w:rsidR="00C32FE5" w:rsidRDefault="00C32FE5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январь-февраль</w:t>
            </w:r>
          </w:p>
          <w:p w:rsidR="00C32FE5" w:rsidRPr="005E3F90" w:rsidRDefault="00C32FE5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июнь-июль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FB4B53" w:rsidRPr="005E3F90" w:rsidRDefault="00FB4B53" w:rsidP="00F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</w:tbl>
    <w:p w:rsidR="00415868" w:rsidRDefault="00415868" w:rsidP="00384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5.2. Система работы с другими организациями и учреждениями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0"/>
        <w:gridCol w:w="7533"/>
      </w:tblGrid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center"/>
              <w:rPr>
                <w:sz w:val="24"/>
                <w:szCs w:val="24"/>
              </w:rPr>
            </w:pPr>
            <w:r w:rsidRPr="00DC52C0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center"/>
              <w:rPr>
                <w:sz w:val="24"/>
                <w:szCs w:val="24"/>
              </w:rPr>
            </w:pPr>
            <w:r w:rsidRPr="00DC52C0">
              <w:rPr>
                <w:b/>
                <w:sz w:val="24"/>
                <w:szCs w:val="24"/>
              </w:rPr>
              <w:t>Характер и содержание сотрудничества</w:t>
            </w:r>
          </w:p>
        </w:tc>
      </w:tr>
      <w:tr w:rsidR="005B1188" w:rsidRPr="00DC52C0" w:rsidTr="005B1188">
        <w:trPr>
          <w:trHeight w:val="671"/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«Государственный заповедник «БАСТАК», отдел экологического просвещения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экскурсий, совместная деятельность по организации тематических бесед. Проведение тематических занятий. Создание экологической здоровьесберегающей образовательной среды в детском саду.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 xml:space="preserve">МОУ НОШ 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 xml:space="preserve">Преемственность в образовании. Создание условий непрерывного образования, легкий период адаптации при переходе на школьную ступень, успешность ребенка. 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Детская поликлиника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Контроль за организацией прививочной работы, информационно-консультативная помощь детям и родителям, обследование детей узкими специалистами.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Областная филармония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Проведение встреч по ознакомлению воспитанников с музыкальными произведениями и музыкальными инструментами. Дополнительное музыкально-эстетическое воспитание. Создание благоприятной эмоциональной оздоравливающей атмосферы в детском саду.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 xml:space="preserve">ГИБДД 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встреч по правилам дорожного движения, обучение безопасности жизнедеятельности детей и сотрудников ДОУ.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ПГУ им. Шолом-Алейхема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Научное руководство инновационной деятельностью ДОУ.</w:t>
            </w:r>
          </w:p>
        </w:tc>
      </w:tr>
      <w:tr w:rsidR="005B1188" w:rsidRPr="00DC52C0" w:rsidTr="005B1188">
        <w:trPr>
          <w:trHeight w:val="681"/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ОГАОУ ДПО «ИПКПР»</w:t>
            </w:r>
          </w:p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 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DC52C0">
              <w:t>Обеспечение консультационно-регулятивной поддержки. Научно-методическое сопровождение: консультирование, повышение квалификации педагогов, руководителей ДОУ</w:t>
            </w:r>
          </w:p>
        </w:tc>
      </w:tr>
      <w:tr w:rsidR="005B1188" w:rsidRPr="00DC52C0" w:rsidTr="005B1188">
        <w:trPr>
          <w:trHeight w:val="974"/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52C0">
              <w:rPr>
                <w:sz w:val="24"/>
                <w:szCs w:val="24"/>
              </w:rPr>
              <w:t>МПК</w:t>
            </w:r>
          </w:p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a5"/>
              <w:tabs>
                <w:tab w:val="num" w:pos="-48"/>
              </w:tabs>
              <w:spacing w:before="0" w:beforeAutospacing="0" w:after="0" w:afterAutospacing="0"/>
              <w:ind w:left="-48"/>
              <w:jc w:val="both"/>
            </w:pPr>
            <w:r w:rsidRPr="00DC52C0">
              <w:t xml:space="preserve">Своевременное (раннее) выявление проблем в здоровье детей и их коррекция, обследование ПМПК по направлению ДОУ. Обмен опытом специалистами консилиумов образовательных учреждений. Определение или уточнение диагноза ребенка, получение рекомендаций по дальнейшему коррекционному развитию. </w:t>
            </w:r>
          </w:p>
        </w:tc>
      </w:tr>
      <w:tr w:rsidR="005B1188" w:rsidRPr="00DC52C0" w:rsidTr="005B1188">
        <w:trPr>
          <w:trHeight w:val="974"/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Pr="00DC52C0">
              <w:rPr>
                <w:sz w:val="24"/>
                <w:szCs w:val="24"/>
              </w:rPr>
              <w:t>библиотека</w:t>
            </w:r>
          </w:p>
        </w:tc>
        <w:tc>
          <w:tcPr>
            <w:tcW w:w="3878" w:type="pct"/>
          </w:tcPr>
          <w:p w:rsidR="005B1188" w:rsidRPr="00DC52C0" w:rsidRDefault="005B1188" w:rsidP="005B11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</w:t>
            </w:r>
            <w:r w:rsidRPr="00DC52C0">
              <w:rPr>
                <w:rFonts w:ascii="Times New Roman" w:hAnsi="Times New Roman" w:cs="Times New Roman"/>
                <w:sz w:val="24"/>
                <w:szCs w:val="24"/>
              </w:rPr>
              <w:t>роведение литературных викторин  по ознакомлению воспитанников с художественными произведениями, знакомство с  детскими писателями и поэтами, художниками-иллюстраторами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целью привития любви к художественному слову и бережного обращения с книгой.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Областной краеведческий музей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экскурсий, совместная деятельность по организации тематических бесед с целью обогащения знаний и представлений о флоре и фауне, о культуре и истории ЕАО и города Биробиджана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Музей пожарно-спасательной службы МЧС ЕАО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встреч по вопросам пожарной безопасности, обучение безопасности жизнедеятельности детей и сотрудников ДОУ. Совместные тренировки по эвакуации. Обучение правилам поведения в период схода льда на реках и водоёмах.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Театр кукол «Кудесник»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pStyle w:val="a5"/>
              <w:tabs>
                <w:tab w:val="num" w:pos="-21"/>
              </w:tabs>
              <w:spacing w:before="0" w:beforeAutospacing="0" w:after="0" w:afterAutospacing="0"/>
              <w:ind w:left="-21" w:firstLine="21"/>
              <w:jc w:val="both"/>
            </w:pPr>
            <w:r w:rsidRPr="00DC52C0">
              <w:t>Проведение встреч по ознакомлению воспитанников с театрализованными постановками. Дополнительное эстетическое воспитание. Создание благоприятной эмоционально-комфортной атмосферы в ДОУ.</w:t>
            </w:r>
          </w:p>
        </w:tc>
      </w:tr>
      <w:tr w:rsidR="005B1188" w:rsidRPr="00DC52C0" w:rsidTr="005B1188">
        <w:trPr>
          <w:jc w:val="center"/>
        </w:trPr>
        <w:tc>
          <w:tcPr>
            <w:tcW w:w="1122" w:type="pct"/>
          </w:tcPr>
          <w:p w:rsidR="005B1188" w:rsidRPr="00DC52C0" w:rsidRDefault="005B1188" w:rsidP="00F46977">
            <w:pPr>
              <w:tabs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ОГБУДО</w:t>
            </w:r>
            <w:r w:rsidR="00F504BE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«МОСТ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8" w:type="pct"/>
          </w:tcPr>
          <w:p w:rsidR="005B1188" w:rsidRPr="00DC52C0" w:rsidRDefault="005B1188" w:rsidP="00F46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конференциях,  в  совместных семинарах.</w:t>
            </w:r>
            <w:r w:rsidR="007A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рекомендаций  для сборника вопросов и ответов «Спрашивали – отвечаем» (в рамках реализации социально-психологической программы «Общественная приемная «Доверие»).</w:t>
            </w:r>
          </w:p>
        </w:tc>
      </w:tr>
    </w:tbl>
    <w:p w:rsidR="005B1188" w:rsidRDefault="005B1188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BE" w:rsidRDefault="00F504BE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Административно-хозяйственная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953"/>
        <w:gridCol w:w="1276"/>
        <w:gridCol w:w="1985"/>
      </w:tblGrid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нормативно-правовой базы. Внесение изменений в документы</w:t>
            </w:r>
          </w:p>
          <w:p w:rsidR="00F504BE" w:rsidRPr="005E3F90" w:rsidRDefault="00F504BE" w:rsidP="00F4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условий: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готовность ДОУ к новому учебному году;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504BE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 По АХР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Рейды и смотры по санитарному состоянию групп (заведующий,  м/с).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504BE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F504BE" w:rsidRPr="005E3F90" w:rsidTr="0038439D">
        <w:trPr>
          <w:cantSplit/>
          <w:trHeight w:val="1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Продолжение работы по подготовке здания к зимнему периоду.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укреплению ДОУ новыми пособиями и мебелью.</w:t>
            </w:r>
          </w:p>
          <w:p w:rsidR="00F504BE" w:rsidRPr="0038439D" w:rsidRDefault="00F504BE" w:rsidP="00F46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графика отпусков на новый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384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 По АХР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приказов, актов о готовности всех помещений к проведению праздников.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период.</w:t>
            </w:r>
          </w:p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крыши от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  <w:r w:rsidR="00F504BE"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Зам. по АХР 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плана финансово-хозяйственной деятельности, муниципального задани</w:t>
            </w:r>
            <w:r w:rsidR="00004F5E">
              <w:rPr>
                <w:rFonts w:ascii="Times New Roman" w:eastAsia="Calibri" w:hAnsi="Times New Roman" w:cs="Times New Roman"/>
                <w:sz w:val="24"/>
                <w:szCs w:val="24"/>
              </w:rPr>
              <w:t>я, плана-графика закупок на 2020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Сдача годовых отчетов.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я</w:t>
            </w:r>
            <w:r w:rsidR="00F504BE"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Заведующий 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укреплению ДОУ новыми пособиями и мебелью.</w:t>
            </w:r>
          </w:p>
          <w:p w:rsidR="00F504BE" w:rsidRPr="00C02D2C" w:rsidRDefault="00F504BE" w:rsidP="00C02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2. Анализ маркировки мебели и подбора мебели в группах д\с,</w:t>
            </w:r>
            <w:r w:rsidR="00C02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онтроль за состоянием и расположением мебели в группах, спальных помещениях, кабинетах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ф</w:t>
            </w:r>
            <w:r w:rsidR="00F504BE"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Зам.зав. по АХР</w:t>
            </w:r>
          </w:p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Специалист по ОТ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Подготовка инвентаря для работы на участке.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Выполнение норм СанПиН в ДОУ.</w:t>
            </w:r>
          </w:p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крыши от снега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Подготовка территории ДОУ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 весенне-летнему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</w:t>
            </w:r>
            <w:r w:rsidR="00F504BE"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Зам.зав. по АХР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1. Организация летней оздоровительной кампании. Инструктаж всех сотрудников 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благоустройству территории: озеленение, вырезка старых кустов и деревьев, уборка мусора, изготовление новых построек и оборудования на участках,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завоз земли, песка, подготовка территории к летнему сезону.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</w:t>
            </w:r>
            <w:r w:rsidR="00F504BE"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Зам. по АХР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Комплектование групп на новый учебный год.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3. Подготовка ДОУ к приемке к новому учебному году.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</w:t>
            </w:r>
            <w:r w:rsidR="00F504BE"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Зам. по АХР</w:t>
            </w:r>
          </w:p>
        </w:tc>
      </w:tr>
      <w:tr w:rsidR="00F504BE" w:rsidRPr="005E3F90" w:rsidTr="0038439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Благоустройство территории ДОУ.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38439D" w:rsidP="0038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</w:t>
            </w:r>
            <w:r w:rsidR="00F504BE"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504BE" w:rsidRPr="005E3F90" w:rsidRDefault="00F504BE" w:rsidP="00F4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Зам. по АХР</w:t>
            </w:r>
          </w:p>
        </w:tc>
      </w:tr>
    </w:tbl>
    <w:p w:rsidR="00C02D2C" w:rsidRDefault="00C02D2C" w:rsidP="00C02D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p w:rsidR="00F504BE" w:rsidRPr="005E3F90" w:rsidRDefault="00F504BE" w:rsidP="00C02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6"/>
          <w:shd w:val="clear" w:color="auto" w:fill="FFFFFF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36"/>
          <w:shd w:val="clear" w:color="auto" w:fill="FFFFFF"/>
        </w:rPr>
        <w:t>Комплексный план медицинской работы.</w:t>
      </w:r>
    </w:p>
    <w:p w:rsidR="00F504BE" w:rsidRPr="005E3F90" w:rsidRDefault="00F504BE" w:rsidP="00C02D2C">
      <w:pPr>
        <w:spacing w:after="0" w:line="240" w:lineRule="auto"/>
        <w:ind w:left="393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60A6" w:rsidRPr="00C02D2C" w:rsidRDefault="00F504BE" w:rsidP="00C02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E3F9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E3F90">
        <w:rPr>
          <w:rFonts w:ascii="Times New Roman" w:eastAsia="Times New Roman" w:hAnsi="Times New Roman" w:cs="Times New Roman"/>
          <w:bCs/>
          <w:sz w:val="24"/>
          <w:szCs w:val="28"/>
        </w:rPr>
        <w:t>: 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 МДОУ. Медицинский работник ДОУ организует свою деятельность на основе комплексного плана работы на год  и циклограммы работы на неделю. Комплексным планом предусмотрена деятельность по оздоровлению и медицинскому обслуживанию воспитанников.</w:t>
      </w:r>
    </w:p>
    <w:tbl>
      <w:tblPr>
        <w:tblW w:w="990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5662"/>
        <w:gridCol w:w="1578"/>
        <w:gridCol w:w="1984"/>
      </w:tblGrid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утренним приёмом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своевременным прохождением медицинского осмотра сотрудниками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 осуществлять контроль за питанием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сан.бюллетень на случай инфекции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 старше 3-х лет 1 раз в 6 мес.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 детей с 3-х лет 2 раза в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составлять план профилактических прививок детям. Своевременно оформлять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длительные и постоянные мед.отводы, не допускать без причины не привитых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реакцию манту и БЦЖ согласно плану, по графику. Детей, имеющих отклонения, своевременно отправлять к фтизиатру.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поквартально проводить анализы работы :заболеваемость, посещаемости, прививочная работа, пропуски по болезни, с последующим обсуждением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осмотр на педикулёз, своевременная профилактика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на энтеробиоз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согласно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поддерживать набором медикаментов противошоковую аптечку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детей, состоящих на диспансерном учёте.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осмотр сотрудников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  <w:p w:rsidR="00FA60A6" w:rsidRPr="00FA60A6" w:rsidRDefault="007A7B79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</w:t>
            </w:r>
            <w:r w:rsidR="00FA60A6"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Противоэпидемическая работа.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на высоком уровне санитарное состояние групп, кабинетов, пищеблока.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 соблюдать хлорный режим, температурный режим, режим проветривания, маркировку мебели, освещенность.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за качеством привития детям гигиенических навыков.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пребывания детей на прогулке 2 раза в день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изоляция заболевшего ребёнка.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гимнастикой, оздоровительным бегом, физкультурными занятиями, одеждой по сезону.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чистотой белья, полотенец в группе.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питания детей использовать кипячёную воду.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Питание детей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пищеблоком.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сроков реализации скоропортящихся продуктов и готовой продукции.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закладки продуктов, выхода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 по питанию: меню, накопительная ведомость, контроль за выставлением контрольных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раздачей пищи с пищеблока по группам /норма веса; объем блюд/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раздачей пищи в группах /объем порций; норма веса/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сервировку стола.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ОЖКЗ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дез. режим, правильное использование твёрдого и мягкого инвентаря.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утренним приёмом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персонала по эпид. и сан.режиму.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изоляция заболевшего ребенка из группы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Физическое воспитание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утренняя гимнастика, летом на воздухе, зимой в облегчённой одежде босиком по плану физ. работника. Регулярные занятия физической культурой по сетке каждой возрастной группы. Оздоровительный бег для детей старших и подготовительных групп.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закаливание: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обтирание тела влажной рукавичкой с последующим растиранием полотенцем или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естественным высыханием в зависимости от состояния детей в группе;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дыхательная гимнастика;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 в группе после проветривания.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использование лыжной подготовки, катания на санках с горы, на коньках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воспитатели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мебели по росту ребёнка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Лечебно-оздоровительные мероприятия 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брать на учёт «ЧБ» детей, составлять индивидуальные планы оздоровления: сезонной профилактики.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rPr>
          <w:trHeight w:val="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оздоровления детей за год, результаты обсуждать на производственных совещаниях и педсоветах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наблюдения и оздоровления часто болеющих детей представлять в поликлинику.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оздоровления выписать медикаменты для проведения общеукрепляющего лечения согласно сезонному профилю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родителям часто болеющих детей по оздоровлению в летний период (по закаливанию, питанию, одежде)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кварцевание  игрушек, помещений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процедуры: воздушные, солнечные, водные,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 и горла водой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детей босиком по песку с камушками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гимнастические упражнения для профилактики плоскостопия, сколиоза, ожирения, и т.п.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по сезону.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Общеукрепляющие закаливающие мероприятия в группах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50938" w:rsidRPr="00FA60A6" w:rsidTr="00170E95">
        <w:trPr>
          <w:trHeight w:val="562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938" w:rsidRPr="00FA60A6" w:rsidRDefault="00F50938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Санитарно-просветительская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воспитателями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году: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маркировка мебели по росту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охране жизни и здоровья детей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адаптация детей к д/с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прием: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заноса инфекционных заболеваний в ДОУ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Значение витаминов для здоровья ребенка.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на тему: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мытья игрушек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проветривание в помещениях группы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температурный режим в группе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нарушений осанки, плоскостопия, сколиоза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ОРВИ и гриппа. Вакцинация против гриппа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компьютер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культурно-гигиенических навыков у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требования, внешний вид. Правила прохождения мед.осмотра.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методика закаливающих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нарушения зрения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ортоптистка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правильного питания детей. Сервировка стола.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детей: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ядовитые грибы и растения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солнечный и тепловой удар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травматизма</w:t>
            </w:r>
          </w:p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отравления и ожоги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младшими воспитателями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требования, внешний вид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Санитарно-эпидемиологический режим ДОУ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детей. Объем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Маркировка инвентаря, соблюдение правил маркировки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мытья посуды, обработка ветошей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уборочного инвентаря.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Карантинные мероприятия при вирусной инфекции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смены постельного белья, полотенец. Хранение и маркировка.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гигиена сотрудников. Требования к прохождению мед.осмотров.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квачей, разведения дез. раствора, его хранение.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уборки уличного участка, веранд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работниками пищеблока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помещений после приготовления блюд из кур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январь,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уборка пищеблока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сырых яиц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приготовлению запеканок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приготовлению мясных котлет, биточков, рулетов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март,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овощей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на пищеблоке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июнь,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посуды на пищеблоке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мытья плит, духовок, столовых приборов, посуды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приготовлению гарниров.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«С» - витаминизация питания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мяса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раздачи пищи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адаптации ребенка в д/с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дня детского учреждения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и инфекционных заболеваний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чесотки, педикулеза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по погоде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и солнечный удар. Оказание первой помощи.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быть здоровым душой и телом.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ослабленных и часто болеющих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A60A6" w:rsidRPr="00FA60A6" w:rsidTr="00C02D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закаливающих процедур.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C0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A60A6" w:rsidRPr="00FA60A6" w:rsidRDefault="00FA60A6" w:rsidP="00FA6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FA60A6" w:rsidRPr="00FA60A6" w:rsidRDefault="00FA60A6" w:rsidP="00FA60A6">
      <w:pPr>
        <w:rPr>
          <w:rFonts w:ascii="Calibri" w:eastAsia="Calibri" w:hAnsi="Calibri" w:cs="Times New Roman"/>
          <w:color w:val="FF0000"/>
          <w:lang w:eastAsia="en-US"/>
        </w:rPr>
      </w:pPr>
    </w:p>
    <w:p w:rsidR="00FA60A6" w:rsidRPr="00FA60A6" w:rsidRDefault="00FA60A6" w:rsidP="00FA60A6">
      <w:pPr>
        <w:rPr>
          <w:rFonts w:ascii="Calibri" w:eastAsia="Calibri" w:hAnsi="Calibri" w:cs="Times New Roman"/>
          <w:color w:val="FF0000"/>
          <w:lang w:eastAsia="en-US"/>
        </w:rPr>
      </w:pPr>
    </w:p>
    <w:p w:rsidR="00F504BE" w:rsidRPr="005E3F90" w:rsidRDefault="00F504BE" w:rsidP="00F504BE">
      <w:pPr>
        <w:rPr>
          <w:color w:val="FF0000"/>
        </w:rPr>
      </w:pPr>
    </w:p>
    <w:p w:rsidR="00F504BE" w:rsidRDefault="00F504BE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EE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C" w:rsidRDefault="00C02D2C" w:rsidP="00C02D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02D2C" w:rsidRDefault="00C02D2C" w:rsidP="00C02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2C">
        <w:rPr>
          <w:rFonts w:ascii="Times New Roman" w:hAnsi="Times New Roman" w:cs="Times New Roman"/>
          <w:b/>
          <w:sz w:val="24"/>
          <w:szCs w:val="24"/>
        </w:rPr>
        <w:t>Темы по самообразованию</w:t>
      </w:r>
    </w:p>
    <w:tbl>
      <w:tblPr>
        <w:tblStyle w:val="a4"/>
        <w:tblW w:w="0" w:type="auto"/>
        <w:tblLook w:val="04A0"/>
      </w:tblPr>
      <w:tblGrid>
        <w:gridCol w:w="675"/>
        <w:gridCol w:w="2127"/>
        <w:gridCol w:w="6911"/>
      </w:tblGrid>
      <w:tr w:rsidR="00C02D2C" w:rsidTr="00B76841">
        <w:tc>
          <w:tcPr>
            <w:tcW w:w="675" w:type="dxa"/>
          </w:tcPr>
          <w:p w:rsidR="00C02D2C" w:rsidRPr="00C02D2C" w:rsidRDefault="00C02D2C" w:rsidP="00C0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C02D2C" w:rsidRPr="00C02D2C" w:rsidRDefault="00C02D2C" w:rsidP="00C0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911" w:type="dxa"/>
          </w:tcPr>
          <w:p w:rsidR="00C02D2C" w:rsidRPr="00C02D2C" w:rsidRDefault="00C02D2C" w:rsidP="00C0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Анисимова Н.А.</w:t>
            </w:r>
          </w:p>
        </w:tc>
        <w:tc>
          <w:tcPr>
            <w:tcW w:w="6911" w:type="dxa"/>
          </w:tcPr>
          <w:p w:rsidR="00B76841" w:rsidRPr="00B76841" w:rsidRDefault="009509D2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ребенка в детском саду.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Анистратенко Л.В.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с умственной отсталостью.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Баранова И.В.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формы и цвета в играх  с палочками Кьюзенера и блоков Дьенеша детей с ОВЗ.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Викулина Т.В.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с умственной отсталостью.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Вилкова О.В.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Музыкально-творческое развитие дошкольников с ОВЗ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Вернигор Т.П.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представления у старших дошкольников.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Гаган С.Г.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детьми с синдромом Дауна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Гелева  Е.И.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творческих способностей у детей с умственной отсталостью.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Дутко В.В.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Детская игра в воспитательно-образовательной работе в ДОУ.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Данилова Н.В.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художественного слова в привитии КГН.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Карпенко И.А.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средство развития и коррекции речи детей дошкольного </w:t>
            </w: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возраста.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Кугутова С.Г.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Использование инновационных технологий в работе с умственно отсталыми детьми.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Карпова Т.И.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в воспитании и развитии речи детей.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Ковтунова П.С.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Воспитание навыков безопасного поведения.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Когогина В.А.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через  игровую деятельность.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Кондратенко Т.Ю.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 посредство сюжетно-ролевой игры.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Косточкина Т.П.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Роль сказки на духовно-нравственное воспитание дошкольников с умственной отсталостью.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Куликова Г.В.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Роль сказки на духовно-нравственное воспитание дошкольников с умственной отсталостью.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Кравец Т.Г.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Любовь к семье – первый шаг нравственно-патриотического воспитания.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Кравец М.А.</w:t>
            </w:r>
          </w:p>
        </w:tc>
        <w:tc>
          <w:tcPr>
            <w:tcW w:w="6911" w:type="dxa"/>
          </w:tcPr>
          <w:p w:rsidR="00B76841" w:rsidRPr="009509D2" w:rsidRDefault="009509D2" w:rsidP="009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D2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средство общения </w:t>
            </w:r>
            <w:r w:rsidR="005A2C38" w:rsidRPr="009509D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95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Кулина Е.А.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сенсомоторики у слабовидящих детей.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Лобова М.С.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здоровому образу жизни.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Мячина И.Г.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Роль книги в воспитании дошкольников.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Матвеева И.В.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 у детей дошкольного возраста в процессе игры на музыкальных инструментах.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Мосиенко В.М.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 посредство сюжетно-ролевой игры.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Охотникова Л.Г.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ФФН у детей с дизартрией.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Папировая И.Б.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развитии речи младших дошкольников.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Сказкотерапия в работе с дошкольниками.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Прокопцова Н.С.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представления у младших дошкольников.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Прокопцова Е.И.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 и дома.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Радионова Е.И.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психологической помощи детям с расстройством аутистического спектра.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Сафарычева Е.Г.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и семьи.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Савватеева Л.И.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Обновление образовательного процесса в соответствии с новыми нормативными правовыми документами.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Фадеева А.А.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Использование блоков Дьенеша в работе с детьми с ОВЗ.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Чайкина Н.А.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Спортивные игры, как средство физической активности детей старшего дошкольного возраста.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lef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 Чингалаева И.А.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как средство самовыражения детей с  расстройством аутистического спектра.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Шиляева Е.В.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младших дошкольников через разные виды деятельности.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Шестопалова Н.А.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представления у старших дошкольников.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lef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  Шемчук О.А.</w:t>
            </w:r>
          </w:p>
        </w:tc>
        <w:tc>
          <w:tcPr>
            <w:tcW w:w="6911" w:type="dxa"/>
          </w:tcPr>
          <w:p w:rsidR="00B76841" w:rsidRPr="00B76841" w:rsidRDefault="009509D2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развития речи и мелкой моторики у младших дошкольников посредством пальчиковых игр.</w:t>
            </w:r>
          </w:p>
        </w:tc>
      </w:tr>
      <w:tr w:rsidR="00B76841" w:rsidTr="00B76841">
        <w:tc>
          <w:tcPr>
            <w:tcW w:w="675" w:type="dxa"/>
          </w:tcPr>
          <w:p w:rsidR="00B76841" w:rsidRPr="00B76841" w:rsidRDefault="00B76841" w:rsidP="00B76841">
            <w:pPr>
              <w:pStyle w:val="a3"/>
              <w:numPr>
                <w:ilvl w:val="0"/>
                <w:numId w:val="6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41" w:rsidRPr="00B76841" w:rsidRDefault="00B76841" w:rsidP="00B76841">
            <w:pPr>
              <w:ind w:left="-109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Яковченко Е.А.</w:t>
            </w:r>
          </w:p>
        </w:tc>
        <w:tc>
          <w:tcPr>
            <w:tcW w:w="6911" w:type="dxa"/>
          </w:tcPr>
          <w:p w:rsidR="00B76841" w:rsidRPr="00B76841" w:rsidRDefault="00B76841" w:rsidP="00B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в организации воспитательно-образовательного процесса в ДОУ.</w:t>
            </w:r>
          </w:p>
        </w:tc>
      </w:tr>
    </w:tbl>
    <w:p w:rsidR="00C02D2C" w:rsidRPr="00C02D2C" w:rsidRDefault="00C02D2C" w:rsidP="00C02D2C">
      <w:pPr>
        <w:rPr>
          <w:rFonts w:ascii="Times New Roman" w:hAnsi="Times New Roman" w:cs="Times New Roman"/>
          <w:sz w:val="24"/>
          <w:szCs w:val="24"/>
        </w:rPr>
      </w:pPr>
    </w:p>
    <w:sectPr w:rsidR="00C02D2C" w:rsidRPr="00C02D2C" w:rsidSect="00BD01AA">
      <w:footerReference w:type="default" r:id="rId14"/>
      <w:pgSz w:w="11906" w:h="16838"/>
      <w:pgMar w:top="709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DB" w:rsidRDefault="008269DB" w:rsidP="00065851">
      <w:pPr>
        <w:spacing w:after="0" w:line="240" w:lineRule="auto"/>
      </w:pPr>
      <w:r>
        <w:separator/>
      </w:r>
    </w:p>
  </w:endnote>
  <w:endnote w:type="continuationSeparator" w:id="1">
    <w:p w:rsidR="008269DB" w:rsidRDefault="008269DB" w:rsidP="0006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407"/>
      <w:docPartObj>
        <w:docPartGallery w:val="Page Numbers (Bottom of Page)"/>
        <w:docPartUnique/>
      </w:docPartObj>
    </w:sdtPr>
    <w:sdtContent>
      <w:p w:rsidR="0021487C" w:rsidRDefault="0021487C">
        <w:pPr>
          <w:pStyle w:val="a8"/>
          <w:jc w:val="right"/>
        </w:pPr>
        <w:fldSimple w:instr=" PAGE   \* MERGEFORMAT ">
          <w:r w:rsidR="00966336">
            <w:rPr>
              <w:noProof/>
            </w:rPr>
            <w:t>31</w:t>
          </w:r>
        </w:fldSimple>
      </w:p>
    </w:sdtContent>
  </w:sdt>
  <w:p w:rsidR="0021487C" w:rsidRDefault="002148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DB" w:rsidRDefault="008269DB" w:rsidP="00065851">
      <w:pPr>
        <w:spacing w:after="0" w:line="240" w:lineRule="auto"/>
      </w:pPr>
      <w:r>
        <w:separator/>
      </w:r>
    </w:p>
  </w:footnote>
  <w:footnote w:type="continuationSeparator" w:id="1">
    <w:p w:rsidR="008269DB" w:rsidRDefault="008269DB" w:rsidP="0006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565"/>
    <w:multiLevelType w:val="hybridMultilevel"/>
    <w:tmpl w:val="4064B93C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491"/>
    <w:multiLevelType w:val="hybridMultilevel"/>
    <w:tmpl w:val="B402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253"/>
    <w:multiLevelType w:val="hybridMultilevel"/>
    <w:tmpl w:val="67F47134"/>
    <w:lvl w:ilvl="0" w:tplc="50624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F0F40"/>
    <w:multiLevelType w:val="hybridMultilevel"/>
    <w:tmpl w:val="9EC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6DD"/>
    <w:multiLevelType w:val="hybridMultilevel"/>
    <w:tmpl w:val="10002C2C"/>
    <w:lvl w:ilvl="0" w:tplc="14FEBF76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46E3C"/>
    <w:multiLevelType w:val="hybridMultilevel"/>
    <w:tmpl w:val="8BCC91CE"/>
    <w:lvl w:ilvl="0" w:tplc="61CC6C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B26F79"/>
    <w:multiLevelType w:val="multilevel"/>
    <w:tmpl w:val="96C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3A14EB2"/>
    <w:multiLevelType w:val="hybridMultilevel"/>
    <w:tmpl w:val="F8187A62"/>
    <w:lvl w:ilvl="0" w:tplc="A81E3884">
      <w:start w:val="1"/>
      <w:numFmt w:val="bullet"/>
      <w:lvlText w:val="o"/>
      <w:lvlJc w:val="left"/>
      <w:pPr>
        <w:ind w:left="779" w:hanging="360"/>
      </w:pPr>
      <w:rPr>
        <w:rFonts w:ascii="Courier New" w:hAnsi="Courier New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13DA56CC"/>
    <w:multiLevelType w:val="hybridMultilevel"/>
    <w:tmpl w:val="47A62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B187B"/>
    <w:multiLevelType w:val="hybridMultilevel"/>
    <w:tmpl w:val="B7BE8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75825"/>
    <w:multiLevelType w:val="hybridMultilevel"/>
    <w:tmpl w:val="A36E4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8550C"/>
    <w:multiLevelType w:val="hybridMultilevel"/>
    <w:tmpl w:val="D466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81499"/>
    <w:multiLevelType w:val="hybridMultilevel"/>
    <w:tmpl w:val="DCA661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FE079DD"/>
    <w:multiLevelType w:val="hybridMultilevel"/>
    <w:tmpl w:val="C23A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D46D7"/>
    <w:multiLevelType w:val="hybridMultilevel"/>
    <w:tmpl w:val="D11A7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B264F9"/>
    <w:multiLevelType w:val="hybridMultilevel"/>
    <w:tmpl w:val="25D0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D1C6C"/>
    <w:multiLevelType w:val="hybridMultilevel"/>
    <w:tmpl w:val="21C83752"/>
    <w:lvl w:ilvl="0" w:tplc="A2122CC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557DC5"/>
    <w:multiLevelType w:val="hybridMultilevel"/>
    <w:tmpl w:val="5B74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7F4AB3"/>
    <w:multiLevelType w:val="hybridMultilevel"/>
    <w:tmpl w:val="32F68678"/>
    <w:lvl w:ilvl="0" w:tplc="50624E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0A0240"/>
    <w:multiLevelType w:val="hybridMultilevel"/>
    <w:tmpl w:val="E8E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80C19"/>
    <w:multiLevelType w:val="multilevel"/>
    <w:tmpl w:val="8DA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C32BF7"/>
    <w:multiLevelType w:val="hybridMultilevel"/>
    <w:tmpl w:val="9D5A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D3917"/>
    <w:multiLevelType w:val="hybridMultilevel"/>
    <w:tmpl w:val="E34E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321B2"/>
    <w:multiLevelType w:val="hybridMultilevel"/>
    <w:tmpl w:val="B334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C28E8"/>
    <w:multiLevelType w:val="hybridMultilevel"/>
    <w:tmpl w:val="E0B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C0DDF"/>
    <w:multiLevelType w:val="hybridMultilevel"/>
    <w:tmpl w:val="A9B883BA"/>
    <w:lvl w:ilvl="0" w:tplc="50624EE2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6">
    <w:nsid w:val="35BC30BB"/>
    <w:multiLevelType w:val="hybridMultilevel"/>
    <w:tmpl w:val="42E496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5C2414"/>
    <w:multiLevelType w:val="hybridMultilevel"/>
    <w:tmpl w:val="AEBAA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C94A98"/>
    <w:multiLevelType w:val="hybridMultilevel"/>
    <w:tmpl w:val="009A6A48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E614C0"/>
    <w:multiLevelType w:val="hybridMultilevel"/>
    <w:tmpl w:val="58E6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A3BBB"/>
    <w:multiLevelType w:val="hybridMultilevel"/>
    <w:tmpl w:val="4A96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4155A"/>
    <w:multiLevelType w:val="hybridMultilevel"/>
    <w:tmpl w:val="9DC6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860DA"/>
    <w:multiLevelType w:val="hybridMultilevel"/>
    <w:tmpl w:val="B43ACD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B0C404D"/>
    <w:multiLevelType w:val="multilevel"/>
    <w:tmpl w:val="E33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004B61"/>
    <w:multiLevelType w:val="hybridMultilevel"/>
    <w:tmpl w:val="18CA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173878"/>
    <w:multiLevelType w:val="hybridMultilevel"/>
    <w:tmpl w:val="04D22AD4"/>
    <w:lvl w:ilvl="0" w:tplc="50624E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9D2B47"/>
    <w:multiLevelType w:val="hybridMultilevel"/>
    <w:tmpl w:val="EC18EBEA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F20D0"/>
    <w:multiLevelType w:val="hybridMultilevel"/>
    <w:tmpl w:val="E3E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7172CE"/>
    <w:multiLevelType w:val="hybridMultilevel"/>
    <w:tmpl w:val="1178683A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5D573B"/>
    <w:multiLevelType w:val="multilevel"/>
    <w:tmpl w:val="54A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D1111C"/>
    <w:multiLevelType w:val="multilevel"/>
    <w:tmpl w:val="3E78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0C709E"/>
    <w:multiLevelType w:val="hybridMultilevel"/>
    <w:tmpl w:val="7C9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D659A"/>
    <w:multiLevelType w:val="hybridMultilevel"/>
    <w:tmpl w:val="02A60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684082"/>
    <w:multiLevelType w:val="hybridMultilevel"/>
    <w:tmpl w:val="1E98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26227"/>
    <w:multiLevelType w:val="hybridMultilevel"/>
    <w:tmpl w:val="9D56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2C7119"/>
    <w:multiLevelType w:val="hybridMultilevel"/>
    <w:tmpl w:val="8EDCF9CE"/>
    <w:lvl w:ilvl="0" w:tplc="191EE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67B5134"/>
    <w:multiLevelType w:val="hybridMultilevel"/>
    <w:tmpl w:val="D96C8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946AC3"/>
    <w:multiLevelType w:val="hybridMultilevel"/>
    <w:tmpl w:val="D5C8E056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1002CD"/>
    <w:multiLevelType w:val="hybridMultilevel"/>
    <w:tmpl w:val="3E383BF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4335AC"/>
    <w:multiLevelType w:val="hybridMultilevel"/>
    <w:tmpl w:val="4F3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F03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AB242C"/>
    <w:multiLevelType w:val="hybridMultilevel"/>
    <w:tmpl w:val="D7A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EF49D9"/>
    <w:multiLevelType w:val="hybridMultilevel"/>
    <w:tmpl w:val="7042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187FE3"/>
    <w:multiLevelType w:val="hybridMultilevel"/>
    <w:tmpl w:val="F1A6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B54167"/>
    <w:multiLevelType w:val="hybridMultilevel"/>
    <w:tmpl w:val="8DDCDB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77525F8"/>
    <w:multiLevelType w:val="hybridMultilevel"/>
    <w:tmpl w:val="E6864F7A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DF7D86"/>
    <w:multiLevelType w:val="hybridMultilevel"/>
    <w:tmpl w:val="BFEE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700DF6"/>
    <w:multiLevelType w:val="hybridMultilevel"/>
    <w:tmpl w:val="AE1AA6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9E7684A"/>
    <w:multiLevelType w:val="hybridMultilevel"/>
    <w:tmpl w:val="01F4634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B0246B0"/>
    <w:multiLevelType w:val="hybridMultilevel"/>
    <w:tmpl w:val="0368295A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FD4471"/>
    <w:multiLevelType w:val="hybridMultilevel"/>
    <w:tmpl w:val="C32631F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43B58"/>
    <w:multiLevelType w:val="hybridMultilevel"/>
    <w:tmpl w:val="C6A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2F2748"/>
    <w:multiLevelType w:val="multilevel"/>
    <w:tmpl w:val="795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D272B3"/>
    <w:multiLevelType w:val="hybridMultilevel"/>
    <w:tmpl w:val="0D04A1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0"/>
  </w:num>
  <w:num w:numId="3">
    <w:abstractNumId w:val="62"/>
  </w:num>
  <w:num w:numId="4">
    <w:abstractNumId w:val="31"/>
  </w:num>
  <w:num w:numId="5">
    <w:abstractNumId w:val="38"/>
  </w:num>
  <w:num w:numId="6">
    <w:abstractNumId w:val="21"/>
  </w:num>
  <w:num w:numId="7">
    <w:abstractNumId w:val="36"/>
  </w:num>
  <w:num w:numId="8">
    <w:abstractNumId w:val="60"/>
  </w:num>
  <w:num w:numId="9">
    <w:abstractNumId w:val="27"/>
  </w:num>
  <w:num w:numId="10">
    <w:abstractNumId w:val="2"/>
  </w:num>
  <w:num w:numId="11">
    <w:abstractNumId w:val="40"/>
  </w:num>
  <w:num w:numId="12">
    <w:abstractNumId w:val="4"/>
  </w:num>
  <w:num w:numId="13">
    <w:abstractNumId w:val="0"/>
  </w:num>
  <w:num w:numId="14">
    <w:abstractNumId w:val="48"/>
  </w:num>
  <w:num w:numId="15">
    <w:abstractNumId w:val="59"/>
  </w:num>
  <w:num w:numId="16">
    <w:abstractNumId w:val="49"/>
  </w:num>
  <w:num w:numId="17">
    <w:abstractNumId w:val="28"/>
  </w:num>
  <w:num w:numId="18">
    <w:abstractNumId w:val="39"/>
  </w:num>
  <w:num w:numId="19">
    <w:abstractNumId w:val="14"/>
  </w:num>
  <w:num w:numId="20">
    <w:abstractNumId w:val="1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37"/>
  </w:num>
  <w:num w:numId="24">
    <w:abstractNumId w:val="18"/>
  </w:num>
  <w:num w:numId="25">
    <w:abstractNumId w:val="46"/>
  </w:num>
  <w:num w:numId="26">
    <w:abstractNumId w:val="17"/>
  </w:num>
  <w:num w:numId="27">
    <w:abstractNumId w:val="43"/>
  </w:num>
  <w:num w:numId="28">
    <w:abstractNumId w:val="25"/>
  </w:num>
  <w:num w:numId="29">
    <w:abstractNumId w:val="58"/>
  </w:num>
  <w:num w:numId="30">
    <w:abstractNumId w:val="26"/>
  </w:num>
  <w:num w:numId="31">
    <w:abstractNumId w:val="16"/>
  </w:num>
  <w:num w:numId="32">
    <w:abstractNumId w:val="54"/>
  </w:num>
  <w:num w:numId="33">
    <w:abstractNumId w:val="12"/>
  </w:num>
  <w:num w:numId="34">
    <w:abstractNumId w:val="8"/>
  </w:num>
  <w:num w:numId="35">
    <w:abstractNumId w:val="57"/>
  </w:num>
  <w:num w:numId="36">
    <w:abstractNumId w:val="10"/>
  </w:num>
  <w:num w:numId="37">
    <w:abstractNumId w:val="9"/>
  </w:num>
  <w:num w:numId="38">
    <w:abstractNumId w:val="63"/>
  </w:num>
  <w:num w:numId="39">
    <w:abstractNumId w:val="35"/>
  </w:num>
  <w:num w:numId="40">
    <w:abstractNumId w:val="7"/>
  </w:num>
  <w:num w:numId="41">
    <w:abstractNumId w:val="5"/>
  </w:num>
  <w:num w:numId="42">
    <w:abstractNumId w:val="45"/>
  </w:num>
  <w:num w:numId="43">
    <w:abstractNumId w:val="56"/>
  </w:num>
  <w:num w:numId="44">
    <w:abstractNumId w:val="19"/>
  </w:num>
  <w:num w:numId="45">
    <w:abstractNumId w:val="51"/>
  </w:num>
  <w:num w:numId="46">
    <w:abstractNumId w:val="30"/>
  </w:num>
  <w:num w:numId="47">
    <w:abstractNumId w:val="11"/>
  </w:num>
  <w:num w:numId="48">
    <w:abstractNumId w:val="3"/>
  </w:num>
  <w:num w:numId="49">
    <w:abstractNumId w:val="13"/>
  </w:num>
  <w:num w:numId="50">
    <w:abstractNumId w:val="61"/>
  </w:num>
  <w:num w:numId="51">
    <w:abstractNumId w:val="24"/>
  </w:num>
  <w:num w:numId="52">
    <w:abstractNumId w:val="42"/>
  </w:num>
  <w:num w:numId="53">
    <w:abstractNumId w:val="53"/>
  </w:num>
  <w:num w:numId="54">
    <w:abstractNumId w:val="29"/>
  </w:num>
  <w:num w:numId="55">
    <w:abstractNumId w:val="47"/>
  </w:num>
  <w:num w:numId="56">
    <w:abstractNumId w:val="15"/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23"/>
  </w:num>
  <w:num w:numId="64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D5B"/>
    <w:rsid w:val="00004F5E"/>
    <w:rsid w:val="00011D0B"/>
    <w:rsid w:val="0002737B"/>
    <w:rsid w:val="000367FD"/>
    <w:rsid w:val="000544F8"/>
    <w:rsid w:val="00062CF0"/>
    <w:rsid w:val="00065851"/>
    <w:rsid w:val="00067C2A"/>
    <w:rsid w:val="00076815"/>
    <w:rsid w:val="00082DE2"/>
    <w:rsid w:val="00085E78"/>
    <w:rsid w:val="000B2CEB"/>
    <w:rsid w:val="000D1F53"/>
    <w:rsid w:val="000D591D"/>
    <w:rsid w:val="000D755F"/>
    <w:rsid w:val="000E7EF3"/>
    <w:rsid w:val="00124951"/>
    <w:rsid w:val="001335B3"/>
    <w:rsid w:val="00155B67"/>
    <w:rsid w:val="00170E95"/>
    <w:rsid w:val="001839D4"/>
    <w:rsid w:val="001850E1"/>
    <w:rsid w:val="00185AA0"/>
    <w:rsid w:val="00190BB5"/>
    <w:rsid w:val="001A1C3D"/>
    <w:rsid w:val="001B4608"/>
    <w:rsid w:val="001B51E6"/>
    <w:rsid w:val="001C018C"/>
    <w:rsid w:val="001C3231"/>
    <w:rsid w:val="001D09E0"/>
    <w:rsid w:val="001E0BF1"/>
    <w:rsid w:val="0021487C"/>
    <w:rsid w:val="00220A4E"/>
    <w:rsid w:val="00227870"/>
    <w:rsid w:val="0023760D"/>
    <w:rsid w:val="00241A64"/>
    <w:rsid w:val="002533E0"/>
    <w:rsid w:val="00265445"/>
    <w:rsid w:val="00277208"/>
    <w:rsid w:val="00287186"/>
    <w:rsid w:val="002A00AE"/>
    <w:rsid w:val="002A5FD2"/>
    <w:rsid w:val="002A6FE9"/>
    <w:rsid w:val="002B2232"/>
    <w:rsid w:val="002D0F7F"/>
    <w:rsid w:val="002D2382"/>
    <w:rsid w:val="002D6CA5"/>
    <w:rsid w:val="002E1D53"/>
    <w:rsid w:val="00300E51"/>
    <w:rsid w:val="00323D05"/>
    <w:rsid w:val="00326301"/>
    <w:rsid w:val="003332B0"/>
    <w:rsid w:val="0035076E"/>
    <w:rsid w:val="00351742"/>
    <w:rsid w:val="00361376"/>
    <w:rsid w:val="00374D69"/>
    <w:rsid w:val="00375F74"/>
    <w:rsid w:val="0038439D"/>
    <w:rsid w:val="00390B96"/>
    <w:rsid w:val="00397A18"/>
    <w:rsid w:val="003A2122"/>
    <w:rsid w:val="003A2805"/>
    <w:rsid w:val="003B2406"/>
    <w:rsid w:val="003B432B"/>
    <w:rsid w:val="003B46C5"/>
    <w:rsid w:val="003C1F8F"/>
    <w:rsid w:val="003C68FF"/>
    <w:rsid w:val="003D0DE7"/>
    <w:rsid w:val="003E2B75"/>
    <w:rsid w:val="003E70BA"/>
    <w:rsid w:val="004016CB"/>
    <w:rsid w:val="00406A64"/>
    <w:rsid w:val="00415868"/>
    <w:rsid w:val="004174D4"/>
    <w:rsid w:val="00422574"/>
    <w:rsid w:val="00432D3C"/>
    <w:rsid w:val="00433267"/>
    <w:rsid w:val="00437506"/>
    <w:rsid w:val="00473896"/>
    <w:rsid w:val="00485C37"/>
    <w:rsid w:val="004A6963"/>
    <w:rsid w:val="004C1233"/>
    <w:rsid w:val="004C6454"/>
    <w:rsid w:val="004D1CB1"/>
    <w:rsid w:val="004D5E08"/>
    <w:rsid w:val="004D62F6"/>
    <w:rsid w:val="00501910"/>
    <w:rsid w:val="00517683"/>
    <w:rsid w:val="00531B2C"/>
    <w:rsid w:val="00532C9A"/>
    <w:rsid w:val="00563045"/>
    <w:rsid w:val="00585964"/>
    <w:rsid w:val="00596EFB"/>
    <w:rsid w:val="005A2C38"/>
    <w:rsid w:val="005B1188"/>
    <w:rsid w:val="005C7E89"/>
    <w:rsid w:val="005D3357"/>
    <w:rsid w:val="005E06A7"/>
    <w:rsid w:val="005E5358"/>
    <w:rsid w:val="005E566D"/>
    <w:rsid w:val="00601A5F"/>
    <w:rsid w:val="00624764"/>
    <w:rsid w:val="00627DF5"/>
    <w:rsid w:val="00630D9A"/>
    <w:rsid w:val="00634148"/>
    <w:rsid w:val="0064023C"/>
    <w:rsid w:val="00647324"/>
    <w:rsid w:val="006476DF"/>
    <w:rsid w:val="006535E7"/>
    <w:rsid w:val="006632C3"/>
    <w:rsid w:val="00677A61"/>
    <w:rsid w:val="006812EE"/>
    <w:rsid w:val="0068551E"/>
    <w:rsid w:val="006963B0"/>
    <w:rsid w:val="006A04A1"/>
    <w:rsid w:val="006A20FE"/>
    <w:rsid w:val="006C6E6E"/>
    <w:rsid w:val="006D0F89"/>
    <w:rsid w:val="006E404F"/>
    <w:rsid w:val="006E6F42"/>
    <w:rsid w:val="006F48D6"/>
    <w:rsid w:val="007110D5"/>
    <w:rsid w:val="007147A5"/>
    <w:rsid w:val="007505F3"/>
    <w:rsid w:val="00752D47"/>
    <w:rsid w:val="00762EFA"/>
    <w:rsid w:val="00772BF6"/>
    <w:rsid w:val="00772D9A"/>
    <w:rsid w:val="0079535B"/>
    <w:rsid w:val="007A03AC"/>
    <w:rsid w:val="007A5975"/>
    <w:rsid w:val="007A7B79"/>
    <w:rsid w:val="007B4056"/>
    <w:rsid w:val="007B4704"/>
    <w:rsid w:val="007C16BB"/>
    <w:rsid w:val="007D2154"/>
    <w:rsid w:val="007E52D2"/>
    <w:rsid w:val="007F274D"/>
    <w:rsid w:val="00801A76"/>
    <w:rsid w:val="0082395B"/>
    <w:rsid w:val="008269DB"/>
    <w:rsid w:val="0085269C"/>
    <w:rsid w:val="0085354B"/>
    <w:rsid w:val="00863457"/>
    <w:rsid w:val="008958D5"/>
    <w:rsid w:val="008A3DC6"/>
    <w:rsid w:val="008A4E8E"/>
    <w:rsid w:val="008C57E3"/>
    <w:rsid w:val="008D4978"/>
    <w:rsid w:val="008D5D75"/>
    <w:rsid w:val="008D718B"/>
    <w:rsid w:val="008E54D2"/>
    <w:rsid w:val="008F31AE"/>
    <w:rsid w:val="009033EB"/>
    <w:rsid w:val="009106B2"/>
    <w:rsid w:val="00920A6B"/>
    <w:rsid w:val="00926634"/>
    <w:rsid w:val="00932E4C"/>
    <w:rsid w:val="0093559F"/>
    <w:rsid w:val="00936C47"/>
    <w:rsid w:val="00947AEC"/>
    <w:rsid w:val="009509D2"/>
    <w:rsid w:val="00966336"/>
    <w:rsid w:val="0097115B"/>
    <w:rsid w:val="009844BB"/>
    <w:rsid w:val="009865BE"/>
    <w:rsid w:val="009B00E7"/>
    <w:rsid w:val="009B18EA"/>
    <w:rsid w:val="009C3571"/>
    <w:rsid w:val="009C59DA"/>
    <w:rsid w:val="00A066FE"/>
    <w:rsid w:val="00A17899"/>
    <w:rsid w:val="00A17D9F"/>
    <w:rsid w:val="00A44271"/>
    <w:rsid w:val="00A74455"/>
    <w:rsid w:val="00A814B5"/>
    <w:rsid w:val="00A94142"/>
    <w:rsid w:val="00AB025A"/>
    <w:rsid w:val="00AB17A4"/>
    <w:rsid w:val="00AB19D1"/>
    <w:rsid w:val="00AB437C"/>
    <w:rsid w:val="00AB6407"/>
    <w:rsid w:val="00AC2DBA"/>
    <w:rsid w:val="00AD748C"/>
    <w:rsid w:val="00AD75E5"/>
    <w:rsid w:val="00AE5BE9"/>
    <w:rsid w:val="00AF0EB2"/>
    <w:rsid w:val="00B32D5A"/>
    <w:rsid w:val="00B4624D"/>
    <w:rsid w:val="00B54BC6"/>
    <w:rsid w:val="00B62312"/>
    <w:rsid w:val="00B632F2"/>
    <w:rsid w:val="00B76841"/>
    <w:rsid w:val="00B77497"/>
    <w:rsid w:val="00B82E8E"/>
    <w:rsid w:val="00BC0824"/>
    <w:rsid w:val="00BD01AA"/>
    <w:rsid w:val="00C028B8"/>
    <w:rsid w:val="00C02D2C"/>
    <w:rsid w:val="00C13942"/>
    <w:rsid w:val="00C14EBE"/>
    <w:rsid w:val="00C2261E"/>
    <w:rsid w:val="00C22F15"/>
    <w:rsid w:val="00C272D5"/>
    <w:rsid w:val="00C32FE5"/>
    <w:rsid w:val="00C52427"/>
    <w:rsid w:val="00C544D7"/>
    <w:rsid w:val="00C5480E"/>
    <w:rsid w:val="00C604AE"/>
    <w:rsid w:val="00C65E64"/>
    <w:rsid w:val="00C97D77"/>
    <w:rsid w:val="00CB7165"/>
    <w:rsid w:val="00CB7FC0"/>
    <w:rsid w:val="00CE0882"/>
    <w:rsid w:val="00CF2280"/>
    <w:rsid w:val="00D014F3"/>
    <w:rsid w:val="00D21D9B"/>
    <w:rsid w:val="00D3079D"/>
    <w:rsid w:val="00D348A9"/>
    <w:rsid w:val="00D36CEC"/>
    <w:rsid w:val="00D40F2D"/>
    <w:rsid w:val="00D4151D"/>
    <w:rsid w:val="00D62C82"/>
    <w:rsid w:val="00D72138"/>
    <w:rsid w:val="00D858D1"/>
    <w:rsid w:val="00D86084"/>
    <w:rsid w:val="00D94D6B"/>
    <w:rsid w:val="00D96E6F"/>
    <w:rsid w:val="00D97AB6"/>
    <w:rsid w:val="00DC42A6"/>
    <w:rsid w:val="00DD1F8D"/>
    <w:rsid w:val="00DE5546"/>
    <w:rsid w:val="00DF0435"/>
    <w:rsid w:val="00DF1D5B"/>
    <w:rsid w:val="00E00A3B"/>
    <w:rsid w:val="00E13AC5"/>
    <w:rsid w:val="00E3538E"/>
    <w:rsid w:val="00E562E8"/>
    <w:rsid w:val="00E66BDE"/>
    <w:rsid w:val="00E8173C"/>
    <w:rsid w:val="00EA4269"/>
    <w:rsid w:val="00EA57D9"/>
    <w:rsid w:val="00EB3735"/>
    <w:rsid w:val="00EC27FE"/>
    <w:rsid w:val="00ED2199"/>
    <w:rsid w:val="00EE6B21"/>
    <w:rsid w:val="00F12250"/>
    <w:rsid w:val="00F2182C"/>
    <w:rsid w:val="00F26C2E"/>
    <w:rsid w:val="00F33C27"/>
    <w:rsid w:val="00F363E5"/>
    <w:rsid w:val="00F36965"/>
    <w:rsid w:val="00F46977"/>
    <w:rsid w:val="00F504BE"/>
    <w:rsid w:val="00F50938"/>
    <w:rsid w:val="00F628F2"/>
    <w:rsid w:val="00F62CD1"/>
    <w:rsid w:val="00F75B52"/>
    <w:rsid w:val="00F909AE"/>
    <w:rsid w:val="00F92023"/>
    <w:rsid w:val="00FA2F67"/>
    <w:rsid w:val="00FA36D1"/>
    <w:rsid w:val="00FA60A6"/>
    <w:rsid w:val="00FB4B53"/>
    <w:rsid w:val="00FB5421"/>
    <w:rsid w:val="00FB5E8B"/>
    <w:rsid w:val="00FC2426"/>
    <w:rsid w:val="00FC609B"/>
    <w:rsid w:val="00FE1A69"/>
    <w:rsid w:val="00FE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5B"/>
    <w:pPr>
      <w:ind w:left="720"/>
      <w:contextualSpacing/>
    </w:pPr>
  </w:style>
  <w:style w:type="paragraph" w:customStyle="1" w:styleId="ConsPlusNormal">
    <w:name w:val="ConsPlusNormal"/>
    <w:rsid w:val="00DF1D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DF1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6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851"/>
  </w:style>
  <w:style w:type="paragraph" w:styleId="a8">
    <w:name w:val="footer"/>
    <w:basedOn w:val="a"/>
    <w:link w:val="a9"/>
    <w:uiPriority w:val="99"/>
    <w:unhideWhenUsed/>
    <w:rsid w:val="0006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851"/>
  </w:style>
  <w:style w:type="paragraph" w:styleId="aa">
    <w:name w:val="Balloon Text"/>
    <w:basedOn w:val="a"/>
    <w:link w:val="ab"/>
    <w:uiPriority w:val="99"/>
    <w:semiHidden/>
    <w:unhideWhenUsed/>
    <w:rsid w:val="0008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B19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AB19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F920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e">
    <w:name w:val="Основной текст Знак"/>
    <w:basedOn w:val="a0"/>
    <w:link w:val="ad"/>
    <w:rsid w:val="00F92023"/>
    <w:rPr>
      <w:rFonts w:ascii="Times New Roman" w:eastAsia="Times New Roman" w:hAnsi="Times New Roman" w:cs="Times New Roman"/>
      <w:bCs/>
      <w:sz w:val="28"/>
      <w:szCs w:val="28"/>
    </w:rPr>
  </w:style>
  <w:style w:type="table" w:customStyle="1" w:styleId="4">
    <w:name w:val="Сетка таблицы4"/>
    <w:basedOn w:val="a1"/>
    <w:next w:val="a4"/>
    <w:uiPriority w:val="59"/>
    <w:rsid w:val="00D721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FB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uiPriority w:val="99"/>
    <w:rsid w:val="005B118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A60A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tmndetsady.ru/metodicheskiy-kabinet/konsultatsii-dlya-vospitateley/news130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3;&#1086;&#1075;&#1086;&#1087;&#1077;&#1076;&#1080;&#1103;%202\&#1050;&#1085;&#1080;&#1075;&#1072;1%20&#1076;&#1083;&#1103;%20&#1089;&#1074;&#1077;&#1090;&#1099;%20&#1082;&#1086;&#1085;&#1092;&#1077;&#1090;&#1099;%20-%20&#1082;&#1086;&#1087;&#1080;&#1103;%20(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perspective val="0"/>
    </c:view3D>
    <c:plotArea>
      <c:layout>
        <c:manualLayout>
          <c:layoutTarget val="inner"/>
          <c:xMode val="edge"/>
          <c:yMode val="edge"/>
          <c:x val="0.17523364485981321"/>
          <c:y val="0.36802973977695402"/>
          <c:w val="0.65186915887850916"/>
          <c:h val="0.41263940520446324"/>
        </c:manualLayout>
      </c:layout>
      <c:pie3DChart>
        <c:varyColors val="1"/>
        <c:ser>
          <c:idx val="0"/>
          <c:order val="0"/>
          <c:tx>
            <c:strRef>
              <c:f>Лист1!$B$88</c:f>
              <c:strCache>
                <c:ptCount val="1"/>
              </c:strCache>
            </c:strRef>
          </c:tx>
          <c:dLbls>
            <c:showVal val="1"/>
            <c:showLeaderLines val="1"/>
          </c:dLbls>
          <c:cat>
            <c:strRef>
              <c:f>Лист1!$A$89:$A$91</c:f>
              <c:strCache>
                <c:ptCount val="3"/>
                <c:pt idx="0">
                  <c:v>легкая степень 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Лист1!$B$89:$B$91</c:f>
              <c:numCache>
                <c:formatCode>0%</c:formatCode>
                <c:ptCount val="3"/>
                <c:pt idx="0">
                  <c:v>0.58000000000000052</c:v>
                </c:pt>
                <c:pt idx="1">
                  <c:v>0.31000000000000177</c:v>
                </c:pt>
                <c:pt idx="2">
                  <c:v>0.11000000000000018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График общего речевого профиля по разделам речи</a:t>
            </a:r>
          </a:p>
        </c:rich>
      </c:tx>
    </c:title>
    <c:plotArea>
      <c:layout>
        <c:manualLayout>
          <c:layoutTarget val="inner"/>
          <c:xMode val="edge"/>
          <c:yMode val="edge"/>
          <c:x val="9.4361871332200226E-2"/>
          <c:y val="0.15723465804495459"/>
          <c:w val="0.7143269131059522"/>
          <c:h val="0.50330381599495877"/>
        </c:manualLayout>
      </c:layout>
      <c:lineChart>
        <c:grouping val="standard"/>
        <c:ser>
          <c:idx val="0"/>
          <c:order val="0"/>
          <c:tx>
            <c:strRef>
              <c:f>'[Книга1 для светы конфеты - копия (3).xlsx]Лист1'!$B$1</c:f>
              <c:strCache>
                <c:ptCount val="1"/>
                <c:pt idx="0">
                  <c:v>  Начало года</c:v>
                </c:pt>
              </c:strCache>
            </c:strRef>
          </c:tx>
          <c:dLbls>
            <c:dLblPos val="b"/>
            <c:showVal val="1"/>
          </c:dLbls>
          <c:cat>
            <c:strRef>
              <c:f>'[Книга1 для светы конфеты - копия (3).xlsx]Лист1'!$A$2:$A$8</c:f>
              <c:strCache>
                <c:ptCount val="7"/>
                <c:pt idx="0">
                  <c:v>1 Артикуляционная моторика</c:v>
                </c:pt>
                <c:pt idx="1">
                  <c:v>2 Фонетический слух и восприятие</c:v>
                </c:pt>
                <c:pt idx="2">
                  <c:v>3 Звукопроизношение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'[Книга1 для светы конфеты - копия (3).xlsx]Лист1'!$B$2:$B$8</c:f>
              <c:numCache>
                <c:formatCode>0%</c:formatCode>
                <c:ptCount val="7"/>
                <c:pt idx="0">
                  <c:v>0.35000000000000031</c:v>
                </c:pt>
                <c:pt idx="1">
                  <c:v>0.2</c:v>
                </c:pt>
                <c:pt idx="2">
                  <c:v>0.41000000000000031</c:v>
                </c:pt>
                <c:pt idx="3">
                  <c:v>0.19</c:v>
                </c:pt>
                <c:pt idx="4">
                  <c:v>0.12000000000000002</c:v>
                </c:pt>
                <c:pt idx="5">
                  <c:v>0.12000000000000002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'[Книга1 для светы конфеты - копия (3).xlsx]Лист1'!$C$1</c:f>
              <c:strCache>
                <c:ptCount val="1"/>
                <c:pt idx="0">
                  <c:v>  Конец года</c:v>
                </c:pt>
              </c:strCache>
            </c:strRef>
          </c:tx>
          <c:dLbls>
            <c:dLblPos val="b"/>
            <c:showVal val="1"/>
          </c:dLbls>
          <c:cat>
            <c:strRef>
              <c:f>'[Книга1 для светы конфеты - копия (3).xlsx]Лист1'!$A$2:$A$8</c:f>
              <c:strCache>
                <c:ptCount val="7"/>
                <c:pt idx="0">
                  <c:v>1 Артикуляционная моторика</c:v>
                </c:pt>
                <c:pt idx="1">
                  <c:v>2 Фонетический слух и восприятие</c:v>
                </c:pt>
                <c:pt idx="2">
                  <c:v>3 Звукопроизношение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'[Книга1 для светы конфеты - копия (3).xlsx]Лист1'!$C$2:$C$8</c:f>
              <c:numCache>
                <c:formatCode>0%</c:formatCode>
                <c:ptCount val="7"/>
                <c:pt idx="0">
                  <c:v>0.5</c:v>
                </c:pt>
                <c:pt idx="1">
                  <c:v>0.4</c:v>
                </c:pt>
                <c:pt idx="2">
                  <c:v>0.76000000000000412</c:v>
                </c:pt>
                <c:pt idx="3">
                  <c:v>0.35000000000000031</c:v>
                </c:pt>
                <c:pt idx="4">
                  <c:v>0.28000000000000008</c:v>
                </c:pt>
                <c:pt idx="5">
                  <c:v>0.25</c:v>
                </c:pt>
                <c:pt idx="6">
                  <c:v>0.35000000000000031</c:v>
                </c:pt>
              </c:numCache>
            </c:numRef>
          </c:val>
        </c:ser>
        <c:dLbls>
          <c:showVal val="1"/>
        </c:dLbls>
        <c:marker val="1"/>
        <c:axId val="73018368"/>
        <c:axId val="73040640"/>
      </c:lineChart>
      <c:catAx>
        <c:axId val="73018368"/>
        <c:scaling>
          <c:orientation val="minMax"/>
        </c:scaling>
        <c:axPos val="b"/>
        <c:numFmt formatCode="General" sourceLinked="0"/>
        <c:majorTickMark val="none"/>
        <c:minorTickMark val="cross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73040640"/>
        <c:crosses val="autoZero"/>
        <c:auto val="1"/>
        <c:lblAlgn val="ctr"/>
        <c:lblOffset val="100"/>
        <c:tickLblSkip val="1"/>
      </c:catAx>
      <c:valAx>
        <c:axId val="73040640"/>
        <c:scaling>
          <c:orientation val="minMax"/>
          <c:max val="1"/>
          <c:min val="0"/>
        </c:scaling>
        <c:axPos val="l"/>
        <c:majorGridlines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3018368"/>
        <c:crosses val="autoZero"/>
        <c:crossBetween val="between"/>
        <c:majorUnit val="0.1"/>
        <c:minorUnit val="1.0000000000000005E-2"/>
      </c:valAx>
    </c:plotArea>
    <c:legend>
      <c:legendPos val="t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267996470093304E-2"/>
          <c:y val="3.4981482860644141E-2"/>
          <c:w val="0.85584724409449486"/>
          <c:h val="0.835475712163552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артикуляционая моторика</c:v>
                </c:pt>
                <c:pt idx="1">
                  <c:v>фонематический слух и восприятие</c:v>
                </c:pt>
                <c:pt idx="2">
                  <c:v>звуко произношение</c:v>
                </c:pt>
                <c:pt idx="3">
                  <c:v>звуко-слоговая структура слова</c:v>
                </c:pt>
                <c:pt idx="4">
                  <c:v>грамматический строй речи</c:v>
                </c:pt>
                <c:pt idx="5">
                  <c:v>словарь и слово образование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29</c:v>
                </c:pt>
                <c:pt idx="2">
                  <c:v>45</c:v>
                </c:pt>
                <c:pt idx="3">
                  <c:v>53</c:v>
                </c:pt>
                <c:pt idx="4">
                  <c:v>68</c:v>
                </c:pt>
                <c:pt idx="5">
                  <c:v>65</c:v>
                </c:pt>
                <c:pt idx="6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spPr>
            <a:solidFill>
              <a:srgbClr val="00B050">
                <a:alpha val="75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артикуляционая моторика</c:v>
                </c:pt>
                <c:pt idx="1">
                  <c:v>фонематический слух и восприятие</c:v>
                </c:pt>
                <c:pt idx="2">
                  <c:v>звуко произношение</c:v>
                </c:pt>
                <c:pt idx="3">
                  <c:v>звуко-слоговая структура слова</c:v>
                </c:pt>
                <c:pt idx="4">
                  <c:v>грамматический строй речи</c:v>
                </c:pt>
                <c:pt idx="5">
                  <c:v>словарь и слово образование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70</c:v>
                </c:pt>
                <c:pt idx="1">
                  <c:v>76</c:v>
                </c:pt>
                <c:pt idx="2">
                  <c:v>65</c:v>
                </c:pt>
                <c:pt idx="3">
                  <c:v>58</c:v>
                </c:pt>
                <c:pt idx="4">
                  <c:v>72</c:v>
                </c:pt>
                <c:pt idx="5">
                  <c:v>78</c:v>
                </c:pt>
                <c:pt idx="6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артикуляционая моторика</c:v>
                </c:pt>
                <c:pt idx="1">
                  <c:v>фонематический слух и восприятие</c:v>
                </c:pt>
                <c:pt idx="2">
                  <c:v>звуко произношение</c:v>
                </c:pt>
                <c:pt idx="3">
                  <c:v>звуко-слоговая структура слова</c:v>
                </c:pt>
                <c:pt idx="4">
                  <c:v>грамматический строй речи</c:v>
                </c:pt>
                <c:pt idx="5">
                  <c:v>словарь и слово образование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</c:v>
                </c:pt>
                <c:pt idx="1">
                  <c:v>90</c:v>
                </c:pt>
                <c:pt idx="2">
                  <c:v>81</c:v>
                </c:pt>
                <c:pt idx="3">
                  <c:v>83</c:v>
                </c:pt>
                <c:pt idx="4">
                  <c:v>84</c:v>
                </c:pt>
                <c:pt idx="5">
                  <c:v>89</c:v>
                </c:pt>
                <c:pt idx="6">
                  <c:v>70</c:v>
                </c:pt>
              </c:numCache>
            </c:numRef>
          </c:val>
        </c:ser>
        <c:axId val="73152384"/>
        <c:axId val="73153920"/>
      </c:barChart>
      <c:catAx>
        <c:axId val="731523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3153920"/>
        <c:crosses val="autoZero"/>
        <c:auto val="1"/>
        <c:lblAlgn val="ctr"/>
        <c:lblOffset val="100"/>
        <c:tickLblSkip val="1"/>
      </c:catAx>
      <c:valAx>
        <c:axId val="731539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315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11803007186652"/>
          <c:y val="0.54431926701382005"/>
          <c:w val="9.8402369498110848E-2"/>
          <c:h val="0.31296998523201008"/>
        </c:manualLayout>
      </c:layout>
    </c:legend>
    <c:plotVisOnly val="1"/>
    <c:dispBlanksAs val="gap"/>
  </c:chart>
  <c:spPr>
    <a:ln w="12700">
      <a:solidFill>
        <a:schemeClr val="bg1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D625-9674-443C-810D-4A496E5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19225</Words>
  <Characters>109587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128555</CharactersWithSpaces>
  <SharedDoc>false</SharedDoc>
  <HLinks>
    <vt:vector size="6" baseType="variant"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http://tmndetsady.ru/metodicheskiy-kabinet/konsultatsii-dlya-vospitateley/news13049.html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2019-07-18T09:30:00Z</dcterms:created>
  <dcterms:modified xsi:type="dcterms:W3CDTF">2019-09-06T11:34:00Z</dcterms:modified>
</cp:coreProperties>
</file>