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ОТЧЕТ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 w:rsidR="001806BD">
        <w:rPr>
          <w:rFonts w:ascii="Times New Roman" w:hAnsi="Times New Roman" w:cs="Times New Roman"/>
        </w:rPr>
        <w:t>1</w:t>
      </w:r>
      <w:r w:rsidR="00E014B6">
        <w:rPr>
          <w:rFonts w:ascii="Times New Roman" w:hAnsi="Times New Roman" w:cs="Times New Roman"/>
        </w:rPr>
        <w:t>8</w:t>
      </w:r>
      <w:r w:rsidRPr="009E047F">
        <w:rPr>
          <w:rFonts w:ascii="Times New Roman" w:hAnsi="Times New Roman" w:cs="Times New Roman"/>
        </w:rPr>
        <w:t xml:space="preserve"> год и на плановый период 20</w:t>
      </w:r>
      <w:r w:rsidR="001806BD">
        <w:rPr>
          <w:rFonts w:ascii="Times New Roman" w:hAnsi="Times New Roman" w:cs="Times New Roman"/>
        </w:rPr>
        <w:t>1</w:t>
      </w:r>
      <w:r w:rsidR="00E014B6">
        <w:rPr>
          <w:rFonts w:ascii="Times New Roman" w:hAnsi="Times New Roman" w:cs="Times New Roman"/>
        </w:rPr>
        <w:t>9</w:t>
      </w:r>
      <w:r w:rsidRPr="009E047F">
        <w:rPr>
          <w:rFonts w:ascii="Times New Roman" w:hAnsi="Times New Roman" w:cs="Times New Roman"/>
        </w:rPr>
        <w:t xml:space="preserve"> и 20</w:t>
      </w:r>
      <w:r w:rsidR="00E014B6">
        <w:rPr>
          <w:rFonts w:ascii="Times New Roman" w:hAnsi="Times New Roman" w:cs="Times New Roman"/>
        </w:rPr>
        <w:t>20</w:t>
      </w:r>
      <w:r w:rsidRPr="009E047F">
        <w:rPr>
          <w:rFonts w:ascii="Times New Roman" w:hAnsi="Times New Roman" w:cs="Times New Roman"/>
        </w:rPr>
        <w:t xml:space="preserve"> годов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 "</w:t>
      </w:r>
      <w:r w:rsidR="00327980">
        <w:rPr>
          <w:rFonts w:ascii="Times New Roman" w:hAnsi="Times New Roman" w:cs="Times New Roman"/>
        </w:rPr>
        <w:t>22</w:t>
      </w:r>
      <w:r w:rsidRPr="009E047F">
        <w:rPr>
          <w:rFonts w:ascii="Times New Roman" w:hAnsi="Times New Roman" w:cs="Times New Roman"/>
        </w:rPr>
        <w:t xml:space="preserve">" </w:t>
      </w:r>
      <w:r w:rsidR="006468AE" w:rsidRPr="006468AE">
        <w:rPr>
          <w:rFonts w:ascii="Times New Roman" w:hAnsi="Times New Roman" w:cs="Times New Roman"/>
          <w:u w:val="single"/>
        </w:rPr>
        <w:t>января</w:t>
      </w:r>
      <w:r w:rsidRPr="009E047F">
        <w:rPr>
          <w:rFonts w:ascii="Times New Roman" w:hAnsi="Times New Roman" w:cs="Times New Roman"/>
        </w:rPr>
        <w:t>__ 20</w:t>
      </w:r>
      <w:r w:rsidR="006468AE">
        <w:rPr>
          <w:rFonts w:ascii="Times New Roman" w:hAnsi="Times New Roman" w:cs="Times New Roman"/>
        </w:rPr>
        <w:t>1</w:t>
      </w:r>
      <w:r w:rsidR="00E014B6">
        <w:rPr>
          <w:rFonts w:ascii="Times New Roman" w:hAnsi="Times New Roman" w:cs="Times New Roman"/>
        </w:rPr>
        <w:t>9</w:t>
      </w:r>
      <w:r w:rsidRPr="009E047F">
        <w:rPr>
          <w:rFonts w:ascii="Times New Roman" w:hAnsi="Times New Roman" w:cs="Times New Roman"/>
        </w:rPr>
        <w:t xml:space="preserve"> г.</w:t>
      </w:r>
    </w:p>
    <w:p w:rsidR="00682E51" w:rsidRPr="009E047F" w:rsidRDefault="00682E51" w:rsidP="00682E51">
      <w:pPr>
        <w:pStyle w:val="ConsPlusNonformat"/>
        <w:tabs>
          <w:tab w:val="left" w:pos="137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26"/>
      </w:tblGrid>
      <w:tr w:rsidR="00682E51" w:rsidRPr="00085F18" w:rsidTr="00DE1578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E51" w:rsidRPr="00085F18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682E51" w:rsidRPr="00085F18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85F18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682E51" w:rsidRPr="00682E51" w:rsidTr="00DE1578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682E51" w:rsidRPr="00682E51" w:rsidTr="00DE1578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682E51" w:rsidRPr="00682E51" w:rsidTr="00DE1578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682E51" w:rsidRPr="00682E51" w:rsidTr="00DE157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682E51" w:rsidRDefault="00D961AB" w:rsidP="00E86F41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8</w:t>
            </w:r>
            <w:r w:rsidR="00E86F41"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5</w:t>
            </w:r>
            <w:r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.1</w:t>
            </w:r>
            <w:r w:rsidR="00E86F41"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1</w:t>
            </w:r>
          </w:p>
        </w:tc>
      </w:tr>
      <w:tr w:rsidR="00682E51" w:rsidRPr="00682E51" w:rsidTr="00DE1578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682E51" w:rsidRDefault="00D961AB" w:rsidP="00E86F41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8</w:t>
            </w:r>
            <w:r w:rsidR="00E86F41"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5</w:t>
            </w:r>
            <w:r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  <w:t>,</w:t>
            </w:r>
          </w:p>
        </w:tc>
      </w:tr>
      <w:tr w:rsidR="00682E51" w:rsidRPr="00682E51" w:rsidTr="00DE1578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1428C2" w:rsidRPr="0014101E" w:rsidRDefault="001428C2" w:rsidP="00682E51">
      <w:pPr>
        <w:pStyle w:val="ConsPlusNonformat"/>
        <w:tabs>
          <w:tab w:val="left" w:pos="13722"/>
        </w:tabs>
        <w:rPr>
          <w:rFonts w:ascii="Times New Roman" w:hAnsi="Times New Roman" w:cs="Times New Roman"/>
          <w:sz w:val="18"/>
          <w:szCs w:val="18"/>
        </w:rPr>
      </w:pPr>
    </w:p>
    <w:p w:rsidR="001428C2" w:rsidRPr="0014101E" w:rsidRDefault="001428C2" w:rsidP="007852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учреждения </w:t>
      </w:r>
      <w:r w:rsidR="006468AE" w:rsidRPr="00D961AB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муниципальное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бюджетное образовательное учреждение «</w:t>
      </w:r>
      <w:r w:rsidR="009F05FB">
        <w:rPr>
          <w:rFonts w:ascii="Times New Roman" w:hAnsi="Times New Roman" w:cs="Times New Roman"/>
          <w:b/>
          <w:i/>
          <w:sz w:val="18"/>
          <w:szCs w:val="18"/>
        </w:rPr>
        <w:t>Д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етский сад</w:t>
      </w:r>
      <w:r w:rsidR="00327980">
        <w:rPr>
          <w:rFonts w:ascii="Times New Roman" w:hAnsi="Times New Roman" w:cs="Times New Roman"/>
          <w:b/>
          <w:i/>
          <w:sz w:val="18"/>
          <w:szCs w:val="18"/>
        </w:rPr>
        <w:t xml:space="preserve"> компенсирующего вида № 21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»</w:t>
      </w:r>
    </w:p>
    <w:p w:rsidR="001428C2" w:rsidRPr="0014101E" w:rsidRDefault="001428C2" w:rsidP="009F14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Виды деятельности муниципального учреждения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образование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Вид муниципального учреждения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дошкольная образовательная организация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82E51"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(указывается вид муниципального учреждения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из ведомственного перечня)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Периодичность _____________________________________________________________</w:t>
      </w:r>
    </w:p>
    <w:p w:rsidR="00BF2CE5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(указывается в соответствии с периодичностью представления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 xml:space="preserve">отчета о выполнении муниципального задания, </w:t>
      </w:r>
      <w:r w:rsidR="00BF2CE5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</w:p>
    <w:p w:rsidR="001428C2" w:rsidRPr="0014101E" w:rsidRDefault="00BF2C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="001428C2" w:rsidRPr="0014101E">
        <w:rPr>
          <w:rFonts w:ascii="Times New Roman" w:hAnsi="Times New Roman" w:cs="Times New Roman"/>
          <w:sz w:val="18"/>
          <w:szCs w:val="18"/>
        </w:rPr>
        <w:t>установленной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1428C2" w:rsidRPr="0014101E">
        <w:rPr>
          <w:rFonts w:ascii="Times New Roman" w:hAnsi="Times New Roman" w:cs="Times New Roman"/>
          <w:sz w:val="18"/>
          <w:szCs w:val="18"/>
        </w:rPr>
        <w:t>в муниципальном задании)</w:t>
      </w:r>
      <w:proofErr w:type="gramEnd"/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28C2" w:rsidRPr="0014101E" w:rsidRDefault="001428C2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муниципальных услугах </w:t>
      </w:r>
      <w:hyperlink w:anchor="P1095" w:history="1">
        <w:r w:rsidRPr="0014101E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28C2" w:rsidRPr="00D961AB" w:rsidRDefault="001428C2" w:rsidP="009F14CF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61AB">
        <w:rPr>
          <w:rFonts w:ascii="Times New Roman" w:hAnsi="Times New Roman" w:cs="Times New Roman"/>
          <w:b/>
          <w:i/>
          <w:sz w:val="18"/>
          <w:szCs w:val="18"/>
        </w:rPr>
        <w:t xml:space="preserve">Раздел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1</w:t>
      </w:r>
    </w:p>
    <w:p w:rsidR="00D27494" w:rsidRDefault="00D859C1" w:rsidP="00D8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1.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реализация основных общеобразовательных программ дошкольного</w:t>
      </w:r>
      <w:r w:rsidR="00D961AB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 w:rsidRP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25068E" w:rsidRPr="0014101E">
        <w:rPr>
          <w:rFonts w:ascii="Times New Roman" w:hAnsi="Times New Roman" w:cs="Times New Roman"/>
          <w:sz w:val="18"/>
          <w:szCs w:val="18"/>
        </w:rPr>
        <w:t xml:space="preserve">    </w:t>
      </w:r>
      <w:r w:rsidR="00602A61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02A6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E86190" w:rsidRP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2A6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1428C2" w:rsidRPr="0014101E" w:rsidRDefault="0014101E" w:rsidP="00D8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</w:r>
      <w:r w:rsidR="00D27494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D961AB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9F14CF" w:rsidRPr="0014101E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961AB">
        <w:rPr>
          <w:rFonts w:ascii="Times New Roman" w:hAnsi="Times New Roman" w:cs="Times New Roman"/>
          <w:sz w:val="18"/>
          <w:szCs w:val="18"/>
        </w:rPr>
        <w:t xml:space="preserve">                          Уникальный </w:t>
      </w:r>
      <w:r w:rsidRPr="0014101E">
        <w:rPr>
          <w:rFonts w:ascii="Times New Roman" w:hAnsi="Times New Roman" w:cs="Times New Roman"/>
          <w:sz w:val="18"/>
          <w:szCs w:val="18"/>
        </w:rPr>
        <w:t xml:space="preserve">номер по    </w:t>
      </w:r>
      <w:r w:rsidR="00327980">
        <w:rPr>
          <w:rFonts w:ascii="Times New Roman" w:hAnsi="Times New Roman" w:cs="Times New Roman"/>
          <w:sz w:val="18"/>
          <w:szCs w:val="18"/>
        </w:rPr>
        <w:t>БВ24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="00D961AB" w:rsidRPr="00D961AB">
        <w:rPr>
          <w:rFonts w:ascii="Times New Roman" w:hAnsi="Times New Roman" w:cs="Times New Roman"/>
          <w:b/>
          <w:i/>
          <w:sz w:val="18"/>
          <w:szCs w:val="18"/>
        </w:rPr>
        <w:t>физические лица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D961A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750F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82E51" w:rsidRPr="0014101E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="00682E51" w:rsidRPr="0014101E"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D859C1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____        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D859C1"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  Сведения о фактическом достижении показателей, характеризующих объем</w:t>
      </w:r>
      <w:r w:rsidR="00682E51" w:rsidRPr="0014101E">
        <w:rPr>
          <w:rFonts w:ascii="Times New Roman" w:hAnsi="Times New Roman" w:cs="Times New Roman"/>
          <w:sz w:val="18"/>
          <w:szCs w:val="18"/>
        </w:rPr>
        <w:t xml:space="preserve"> (содержание)</w:t>
      </w:r>
      <w:r w:rsidRPr="0014101E">
        <w:rPr>
          <w:rFonts w:ascii="Times New Roman" w:hAnsi="Times New Roman" w:cs="Times New Roman"/>
          <w:sz w:val="18"/>
          <w:szCs w:val="18"/>
        </w:rPr>
        <w:t xml:space="preserve"> и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(или) качество муниципальной услуги: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3.1.   Сведения  о фактическом  достижении  показателей,  характеризующих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качество муниципальной услуги:</w:t>
      </w:r>
    </w:p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655"/>
        <w:gridCol w:w="1134"/>
        <w:gridCol w:w="1067"/>
        <w:gridCol w:w="1417"/>
        <w:gridCol w:w="1344"/>
        <w:gridCol w:w="850"/>
        <w:gridCol w:w="709"/>
        <w:gridCol w:w="727"/>
        <w:gridCol w:w="1128"/>
        <w:gridCol w:w="994"/>
        <w:gridCol w:w="1191"/>
        <w:gridCol w:w="1020"/>
      </w:tblGrid>
      <w:tr w:rsidR="001428C2" w:rsidRPr="009E047F" w:rsidTr="00BD329D">
        <w:trPr>
          <w:trHeight w:val="546"/>
        </w:trPr>
        <w:tc>
          <w:tcPr>
            <w:tcW w:w="1077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93" w:type="dxa"/>
            <w:gridSpan w:val="3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428C2" w:rsidRPr="009E047F" w:rsidTr="00BD329D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1428C2" w:rsidRPr="00682E51" w:rsidRDefault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55" w:type="dxa"/>
            <w:vMerge w:val="restart"/>
          </w:tcPr>
          <w:p w:rsidR="00D961AB" w:rsidRPr="00682E51" w:rsidRDefault="00D961AB" w:rsidP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  <w:p w:rsidR="001428C2" w:rsidRPr="00682E51" w:rsidRDefault="00D961AB" w:rsidP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D961AB" w:rsidRPr="00682E51" w:rsidRDefault="00D961AB" w:rsidP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  <w:p w:rsidR="001428C2" w:rsidRPr="00682E51" w:rsidRDefault="00D961AB" w:rsidP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</w:tcPr>
          <w:p w:rsidR="001428C2" w:rsidRPr="00682E51" w:rsidRDefault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D961AB" w:rsidRDefault="00D96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1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A43107" w:rsidRPr="00682E51" w:rsidRDefault="00A43107" w:rsidP="00A4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A43107" w:rsidRDefault="00A43107" w:rsidP="00A4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2</w:t>
            </w:r>
          </w:p>
          <w:p w:rsidR="001428C2" w:rsidRPr="00682E51" w:rsidRDefault="00A43107" w:rsidP="00A4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7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428C2" w:rsidRPr="009E047F" w:rsidTr="00BD329D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2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8C2" w:rsidRPr="009E047F" w:rsidTr="00BD329D">
        <w:tc>
          <w:tcPr>
            <w:tcW w:w="107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428C2" w:rsidRPr="009E047F" w:rsidTr="00BD329D">
        <w:trPr>
          <w:trHeight w:val="185"/>
        </w:trPr>
        <w:tc>
          <w:tcPr>
            <w:tcW w:w="1077" w:type="dxa"/>
            <w:vMerge w:val="restart"/>
          </w:tcPr>
          <w:p w:rsidR="00D961AB" w:rsidRDefault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801011О.99.0.БВ24ДУ8200</w:t>
            </w: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A431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указано</w:t>
            </w: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61AB" w:rsidRPr="009E047F" w:rsidRDefault="00D9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исключением детей-инвалидов</w:t>
            </w:r>
          </w:p>
        </w:tc>
        <w:tc>
          <w:tcPr>
            <w:tcW w:w="1134" w:type="dxa"/>
            <w:vMerge w:val="restart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 1 года до 3 лет</w:t>
            </w: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11681F" w:rsidRPr="009E047F" w:rsidRDefault="0011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D329D">
        <w:trPr>
          <w:trHeight w:val="34"/>
        </w:trPr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001.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Доля потребителей муниципальной услуги, удовлетворенных условиями и качеством предоставляемой образовательной</w:t>
            </w:r>
            <w:proofErr w:type="gramEnd"/>
          </w:p>
        </w:tc>
        <w:tc>
          <w:tcPr>
            <w:tcW w:w="850" w:type="dxa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1428C2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744</w:t>
            </w:r>
          </w:p>
        </w:tc>
        <w:tc>
          <w:tcPr>
            <w:tcW w:w="727" w:type="dxa"/>
          </w:tcPr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4500" w:rsidRDefault="00104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4500" w:rsidRPr="009E047F" w:rsidRDefault="00104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1128" w:type="dxa"/>
          </w:tcPr>
          <w:p w:rsidR="00BD329D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4500" w:rsidRDefault="00104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4500" w:rsidRPr="009E047F" w:rsidRDefault="00104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994" w:type="dxa"/>
          </w:tcPr>
          <w:p w:rsidR="00BD329D" w:rsidRPr="009E047F" w:rsidRDefault="00BD3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D329D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D329D">
        <w:trPr>
          <w:trHeight w:val="133"/>
        </w:trPr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</w:t>
      </w:r>
      <w:r w:rsidR="00682E51" w:rsidRPr="0014101E">
        <w:rPr>
          <w:rFonts w:ascii="Times New Roman" w:hAnsi="Times New Roman" w:cs="Times New Roman"/>
          <w:sz w:val="18"/>
          <w:szCs w:val="18"/>
        </w:rPr>
        <w:t xml:space="preserve"> (содержание)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муниципальной услуги:</w:t>
      </w:r>
    </w:p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1428C2" w:rsidRPr="009E047F" w:rsidTr="009940B8">
        <w:tc>
          <w:tcPr>
            <w:tcW w:w="1077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16FE6" w:rsidRPr="009E047F" w:rsidTr="009940B8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4CF" w:rsidRPr="009E047F" w:rsidTr="009940B8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4CF" w:rsidRPr="009E047F" w:rsidTr="009940B8">
        <w:tc>
          <w:tcPr>
            <w:tcW w:w="107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F5934" w:rsidRPr="009E047F" w:rsidTr="009940B8">
        <w:tc>
          <w:tcPr>
            <w:tcW w:w="1077" w:type="dxa"/>
            <w:vMerge w:val="restart"/>
          </w:tcPr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801011О.99.0.БВ24ДУ8200</w:t>
            </w:r>
          </w:p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34" w:rsidRPr="009E047F" w:rsidRDefault="004F5934" w:rsidP="00104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  <w:vMerge w:val="restart"/>
          </w:tcPr>
          <w:p w:rsidR="004F5934" w:rsidRPr="00682E51" w:rsidRDefault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134" w:type="dxa"/>
            <w:vMerge w:val="restart"/>
          </w:tcPr>
          <w:p w:rsidR="004F5934" w:rsidRPr="008B4166" w:rsidRDefault="004F5934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F5934" w:rsidRPr="008B4166" w:rsidRDefault="004F5934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</w:tcPr>
          <w:p w:rsidR="004F5934" w:rsidRPr="008B4166" w:rsidRDefault="004F5934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4F5934" w:rsidRPr="00E649EB" w:rsidRDefault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4F5934" w:rsidRPr="00E649EB" w:rsidRDefault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934" w:rsidRPr="009E047F" w:rsidTr="009940B8">
        <w:tc>
          <w:tcPr>
            <w:tcW w:w="1077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934" w:rsidRPr="009E047F" w:rsidTr="009940B8">
        <w:tc>
          <w:tcPr>
            <w:tcW w:w="1077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934" w:rsidRPr="009E047F" w:rsidTr="009940B8">
        <w:tc>
          <w:tcPr>
            <w:tcW w:w="1077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34" w:rsidRPr="00682E51" w:rsidRDefault="004F5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934" w:rsidRPr="00682E51" w:rsidRDefault="004F59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4F5934" w:rsidRPr="00682E51" w:rsidRDefault="004F5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3CF9" w:rsidRDefault="00353CF9" w:rsidP="00353CF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53CF9" w:rsidRDefault="00353CF9" w:rsidP="00353CF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53CF9" w:rsidRDefault="00353CF9" w:rsidP="00353CF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53CF9" w:rsidRDefault="00353CF9" w:rsidP="00353CF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53CF9" w:rsidRPr="00D961AB" w:rsidRDefault="00353CF9" w:rsidP="00353CF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61AB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Раздел </w:t>
      </w:r>
      <w:r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:rsidR="00353CF9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1.Наименование муниципальной услуги </w:t>
      </w:r>
      <w:r w:rsidRPr="00D961AB">
        <w:rPr>
          <w:rFonts w:ascii="Times New Roman" w:hAnsi="Times New Roman" w:cs="Times New Roman"/>
          <w:b/>
          <w:i/>
          <w:sz w:val="18"/>
          <w:szCs w:val="18"/>
        </w:rPr>
        <w:t>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3CF9">
        <w:rPr>
          <w:rFonts w:ascii="Times New Roman" w:hAnsi="Times New Roman" w:cs="Times New Roman"/>
          <w:b/>
          <w:i/>
          <w:sz w:val="18"/>
          <w:szCs w:val="18"/>
        </w:rPr>
        <w:t xml:space="preserve">образования 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Уникальный </w:t>
      </w:r>
      <w:r w:rsidRPr="0014101E">
        <w:rPr>
          <w:rFonts w:ascii="Times New Roman" w:hAnsi="Times New Roman" w:cs="Times New Roman"/>
          <w:sz w:val="18"/>
          <w:szCs w:val="18"/>
        </w:rPr>
        <w:t xml:space="preserve">номер по    </w:t>
      </w:r>
      <w:r w:rsidR="00327980">
        <w:rPr>
          <w:rFonts w:ascii="Times New Roman" w:hAnsi="Times New Roman" w:cs="Times New Roman"/>
          <w:b/>
          <w:sz w:val="18"/>
          <w:szCs w:val="18"/>
        </w:rPr>
        <w:t>БВ24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961AB">
        <w:rPr>
          <w:rFonts w:ascii="Times New Roman" w:hAnsi="Times New Roman" w:cs="Times New Roman"/>
          <w:b/>
          <w:i/>
          <w:sz w:val="18"/>
          <w:szCs w:val="18"/>
        </w:rPr>
        <w:t>физические лица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 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муниципальной услуги: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3.1</w:t>
      </w:r>
      <w:r w:rsidRPr="00353C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качество муниципальной услуги:</w:t>
      </w:r>
    </w:p>
    <w:p w:rsidR="00353CF9" w:rsidRPr="0014101E" w:rsidRDefault="00353CF9" w:rsidP="0035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3CF9" w:rsidRPr="009E047F" w:rsidRDefault="00353CF9" w:rsidP="00353C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655"/>
        <w:gridCol w:w="1134"/>
        <w:gridCol w:w="1067"/>
        <w:gridCol w:w="1417"/>
        <w:gridCol w:w="1344"/>
        <w:gridCol w:w="850"/>
        <w:gridCol w:w="709"/>
        <w:gridCol w:w="727"/>
        <w:gridCol w:w="1128"/>
        <w:gridCol w:w="994"/>
        <w:gridCol w:w="1191"/>
        <w:gridCol w:w="1020"/>
      </w:tblGrid>
      <w:tr w:rsidR="00353CF9" w:rsidRPr="009E047F" w:rsidTr="009F05FB">
        <w:trPr>
          <w:trHeight w:val="546"/>
        </w:trPr>
        <w:tc>
          <w:tcPr>
            <w:tcW w:w="1077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93" w:type="dxa"/>
            <w:gridSpan w:val="3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53CF9" w:rsidRPr="009E047F" w:rsidTr="009F05FB">
        <w:tc>
          <w:tcPr>
            <w:tcW w:w="107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55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67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353CF9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1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353CF9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2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34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7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53CF9" w:rsidRPr="009E047F" w:rsidTr="009F05FB">
        <w:tc>
          <w:tcPr>
            <w:tcW w:w="107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2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CF9" w:rsidRPr="009E047F" w:rsidTr="009F05FB">
        <w:tc>
          <w:tcPr>
            <w:tcW w:w="1077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53CF9" w:rsidRPr="009E047F" w:rsidTr="009F05FB">
        <w:trPr>
          <w:trHeight w:val="185"/>
        </w:trPr>
        <w:tc>
          <w:tcPr>
            <w:tcW w:w="1077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801011О.99.0.БВ24ДХ02000</w:t>
            </w:r>
          </w:p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исключением детей-инвалидов</w:t>
            </w:r>
          </w:p>
        </w:tc>
        <w:tc>
          <w:tcPr>
            <w:tcW w:w="1134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 года до 8 лет</w:t>
            </w: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CF9" w:rsidRPr="009E047F" w:rsidTr="009F05FB">
        <w:trPr>
          <w:trHeight w:val="34"/>
        </w:trPr>
        <w:tc>
          <w:tcPr>
            <w:tcW w:w="107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001.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Доля потребителей муниципальной услуги, удовлетворенных условиями и качеством предоставляемой образовательной</w:t>
            </w:r>
            <w:proofErr w:type="gramEnd"/>
          </w:p>
        </w:tc>
        <w:tc>
          <w:tcPr>
            <w:tcW w:w="850" w:type="dxa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727" w:type="dxa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28" w:type="dxa"/>
          </w:tcPr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CF9" w:rsidRPr="009E047F" w:rsidTr="009F05FB">
        <w:tc>
          <w:tcPr>
            <w:tcW w:w="1077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CF9" w:rsidRPr="009E047F" w:rsidTr="009F05FB">
        <w:trPr>
          <w:trHeight w:val="133"/>
        </w:trPr>
        <w:tc>
          <w:tcPr>
            <w:tcW w:w="107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CF9" w:rsidRPr="009E047F" w:rsidRDefault="00353CF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53CF9" w:rsidRPr="009E047F" w:rsidRDefault="00353CF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3CF9" w:rsidRPr="009E047F" w:rsidRDefault="001B4A09" w:rsidP="00353C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353CF9" w:rsidRPr="009E047F" w:rsidRDefault="00353CF9" w:rsidP="001B4A09">
      <w:pPr>
        <w:pStyle w:val="ConsPlusNonformat"/>
        <w:jc w:val="both"/>
        <w:rPr>
          <w:rFonts w:ascii="Times New Roman" w:hAnsi="Times New Roman" w:cs="Times New Roman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3.2.  </w:t>
      </w:r>
      <w:r w:rsidR="001B4A09">
        <w:rPr>
          <w:rFonts w:ascii="Times New Roman" w:hAnsi="Times New Roman" w:cs="Times New Roman"/>
          <w:sz w:val="18"/>
          <w:szCs w:val="18"/>
        </w:rPr>
        <w:t>Показатели, характеризующие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353CF9" w:rsidRPr="009E047F" w:rsidTr="009F05FB">
        <w:tc>
          <w:tcPr>
            <w:tcW w:w="1077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353CF9" w:rsidRPr="009E047F" w:rsidTr="009F05FB">
        <w:tc>
          <w:tcPr>
            <w:tcW w:w="107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CF9" w:rsidRPr="009E047F" w:rsidTr="009F05FB">
        <w:tc>
          <w:tcPr>
            <w:tcW w:w="1077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353CF9" w:rsidRPr="00682E51" w:rsidRDefault="00353CF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CF9" w:rsidRPr="009E047F" w:rsidTr="009F05FB">
        <w:tc>
          <w:tcPr>
            <w:tcW w:w="1077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353CF9" w:rsidRPr="00682E51" w:rsidRDefault="00353CF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32A20" w:rsidRPr="009E047F" w:rsidTr="009F05FB">
        <w:tc>
          <w:tcPr>
            <w:tcW w:w="1077" w:type="dxa"/>
            <w:vMerge w:val="restart"/>
          </w:tcPr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801011О.99.0.БВ24ДХ02000</w:t>
            </w:r>
          </w:p>
          <w:p w:rsidR="00F32A20" w:rsidRPr="008B4166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134" w:type="dxa"/>
            <w:vMerge w:val="restart"/>
          </w:tcPr>
          <w:p w:rsidR="00F32A20" w:rsidRPr="008B4166" w:rsidRDefault="00F32A20" w:rsidP="001B4A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E649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92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32A20" w:rsidRPr="00682E51" w:rsidRDefault="00E014B6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32A20" w:rsidRPr="008B4166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</w:tcPr>
          <w:p w:rsidR="00F32A20" w:rsidRPr="008B4166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F32A20" w:rsidRPr="00682E51" w:rsidRDefault="0032798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134" w:type="dxa"/>
          </w:tcPr>
          <w:p w:rsidR="00F32A20" w:rsidRPr="00682E51" w:rsidRDefault="00E86F41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F32A20" w:rsidRPr="00682E51" w:rsidRDefault="00E014B6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F32A20">
              <w:rPr>
                <w:rFonts w:ascii="Times New Roman" w:hAnsi="Times New Roman" w:cs="Times New Roman"/>
                <w:sz w:val="16"/>
                <w:szCs w:val="16"/>
              </w:rPr>
              <w:t>,00 рублей</w:t>
            </w:r>
          </w:p>
        </w:tc>
      </w:tr>
      <w:tr w:rsidR="00F32A20" w:rsidRPr="009E047F" w:rsidTr="009F05FB">
        <w:tc>
          <w:tcPr>
            <w:tcW w:w="1077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A20" w:rsidRPr="009E047F" w:rsidTr="009F05FB">
        <w:tc>
          <w:tcPr>
            <w:tcW w:w="1077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A20" w:rsidRPr="009E047F" w:rsidTr="009F05FB">
        <w:tc>
          <w:tcPr>
            <w:tcW w:w="1077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2A20" w:rsidRPr="00682E51" w:rsidRDefault="00F32A20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2A20" w:rsidRPr="00682E51" w:rsidRDefault="00F32A20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F32A20" w:rsidRPr="00682E51" w:rsidRDefault="00F32A2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4A09" w:rsidRPr="00DE1578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- 5</w:t>
      </w:r>
    </w:p>
    <w:p w:rsidR="001B4A09" w:rsidRPr="00D961AB" w:rsidRDefault="001B4A09" w:rsidP="001B4A09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61AB">
        <w:rPr>
          <w:rFonts w:ascii="Times New Roman" w:hAnsi="Times New Roman" w:cs="Times New Roman"/>
          <w:b/>
          <w:i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:rsidR="001B4A09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b/>
          <w:i/>
          <w:sz w:val="18"/>
          <w:szCs w:val="18"/>
        </w:rPr>
        <w:t>присмотр и уход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</w:t>
      </w:r>
    </w:p>
    <w:p w:rsidR="001B4A09" w:rsidRPr="001F2E05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Уникальный </w:t>
      </w:r>
      <w:r w:rsidRPr="0014101E">
        <w:rPr>
          <w:rFonts w:ascii="Times New Roman" w:hAnsi="Times New Roman" w:cs="Times New Roman"/>
          <w:sz w:val="18"/>
          <w:szCs w:val="18"/>
        </w:rPr>
        <w:t xml:space="preserve">номер </w:t>
      </w:r>
      <w:r w:rsidRPr="001F2E05">
        <w:rPr>
          <w:rFonts w:ascii="Times New Roman" w:hAnsi="Times New Roman" w:cs="Times New Roman"/>
          <w:sz w:val="18"/>
          <w:szCs w:val="18"/>
        </w:rPr>
        <w:t xml:space="preserve">по    </w:t>
      </w:r>
      <w:r w:rsidR="00327980">
        <w:rPr>
          <w:rFonts w:ascii="Times New Roman" w:hAnsi="Times New Roman" w:cs="Times New Roman"/>
          <w:b/>
          <w:sz w:val="18"/>
          <w:szCs w:val="18"/>
        </w:rPr>
        <w:t>БВ19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961AB">
        <w:rPr>
          <w:rFonts w:ascii="Times New Roman" w:hAnsi="Times New Roman" w:cs="Times New Roman"/>
          <w:b/>
          <w:i/>
          <w:sz w:val="18"/>
          <w:szCs w:val="18"/>
        </w:rPr>
        <w:t>физические лица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 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муниципальной услуги: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3.1</w:t>
      </w:r>
      <w:r w:rsidRPr="00353C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качество муниципальной услуги:</w:t>
      </w:r>
    </w:p>
    <w:p w:rsidR="001B4A09" w:rsidRPr="0014101E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4A09" w:rsidRPr="009E047F" w:rsidRDefault="001B4A09" w:rsidP="001B4A0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655"/>
        <w:gridCol w:w="1134"/>
        <w:gridCol w:w="1067"/>
        <w:gridCol w:w="1417"/>
        <w:gridCol w:w="1344"/>
        <w:gridCol w:w="850"/>
        <w:gridCol w:w="709"/>
        <w:gridCol w:w="727"/>
        <w:gridCol w:w="1128"/>
        <w:gridCol w:w="994"/>
        <w:gridCol w:w="1191"/>
        <w:gridCol w:w="1020"/>
      </w:tblGrid>
      <w:tr w:rsidR="001B4A09" w:rsidRPr="009E047F" w:rsidTr="009F05FB">
        <w:trPr>
          <w:trHeight w:val="546"/>
        </w:trPr>
        <w:tc>
          <w:tcPr>
            <w:tcW w:w="1077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93" w:type="dxa"/>
            <w:gridSpan w:val="3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B4A09" w:rsidRPr="009E047F" w:rsidTr="009F05FB">
        <w:tc>
          <w:tcPr>
            <w:tcW w:w="107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55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67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1B4A09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1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1B4A09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2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34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7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B4A09" w:rsidRPr="009E047F" w:rsidTr="009F05FB">
        <w:tc>
          <w:tcPr>
            <w:tcW w:w="107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2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A09" w:rsidRPr="009E047F" w:rsidTr="009F05FB">
        <w:tc>
          <w:tcPr>
            <w:tcW w:w="1077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0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B4A09" w:rsidRPr="009E047F" w:rsidTr="009F05FB">
        <w:trPr>
          <w:trHeight w:val="185"/>
        </w:trPr>
        <w:tc>
          <w:tcPr>
            <w:tcW w:w="1077" w:type="dxa"/>
            <w:vMerge w:val="restart"/>
          </w:tcPr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853211О.99.0.БВ19АА62000</w:t>
            </w:r>
          </w:p>
          <w:p w:rsidR="001B4A09" w:rsidRPr="00F47730" w:rsidRDefault="001B4A09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1B4A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1B4A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E014B6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09" w:rsidRPr="009E047F" w:rsidTr="009F05FB">
        <w:trPr>
          <w:trHeight w:val="34"/>
        </w:trPr>
        <w:tc>
          <w:tcPr>
            <w:tcW w:w="107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001.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Доля потребителей муниципальной услуги, удовлетворенных условиями и качеством предоставляемой образовательной</w:t>
            </w:r>
            <w:proofErr w:type="gramEnd"/>
          </w:p>
        </w:tc>
        <w:tc>
          <w:tcPr>
            <w:tcW w:w="850" w:type="dxa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727" w:type="dxa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28" w:type="dxa"/>
          </w:tcPr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09" w:rsidRPr="009E047F" w:rsidTr="009F05FB">
        <w:tc>
          <w:tcPr>
            <w:tcW w:w="1077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09" w:rsidRPr="009E047F" w:rsidTr="009F05FB">
        <w:trPr>
          <w:trHeight w:val="133"/>
        </w:trPr>
        <w:tc>
          <w:tcPr>
            <w:tcW w:w="107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4A09" w:rsidRPr="009E047F" w:rsidRDefault="001B4A09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B4A09" w:rsidRPr="009E047F" w:rsidRDefault="001B4A09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4A09" w:rsidRPr="009E047F" w:rsidRDefault="001B4A09" w:rsidP="001B4A0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1B4A09" w:rsidRPr="009E047F" w:rsidRDefault="001B4A09" w:rsidP="001B4A09">
      <w:pPr>
        <w:pStyle w:val="ConsPlusNonformat"/>
        <w:jc w:val="both"/>
        <w:rPr>
          <w:rFonts w:ascii="Times New Roman" w:hAnsi="Times New Roman" w:cs="Times New Roman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3.2. 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1B4A09" w:rsidRPr="009E047F" w:rsidTr="009F05FB">
        <w:tc>
          <w:tcPr>
            <w:tcW w:w="1077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B4A09" w:rsidRPr="009E047F" w:rsidTr="009F05FB">
        <w:tc>
          <w:tcPr>
            <w:tcW w:w="107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A09" w:rsidRPr="009E047F" w:rsidTr="009F05FB">
        <w:tc>
          <w:tcPr>
            <w:tcW w:w="1077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1B4A09" w:rsidRPr="00682E51" w:rsidRDefault="001B4A09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A09" w:rsidRPr="009E047F" w:rsidTr="009F05FB">
        <w:tc>
          <w:tcPr>
            <w:tcW w:w="1077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1B4A09" w:rsidRPr="00682E51" w:rsidRDefault="001B4A09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12C1E" w:rsidRPr="009E047F" w:rsidTr="009F05FB">
        <w:tc>
          <w:tcPr>
            <w:tcW w:w="1077" w:type="dxa"/>
            <w:vMerge w:val="restart"/>
          </w:tcPr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853211О.99.0.БВ19АА62000</w:t>
            </w:r>
          </w:p>
          <w:p w:rsidR="00B12C1E" w:rsidRPr="003E13CC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B12C1E" w:rsidRPr="00682E51" w:rsidRDefault="00E014B6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992" w:type="dxa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B12C1E" w:rsidRPr="00682E51" w:rsidRDefault="0032798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134" w:type="dxa"/>
          </w:tcPr>
          <w:p w:rsidR="00B12C1E" w:rsidRPr="00682E51" w:rsidRDefault="00327980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E014B6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</w:t>
            </w:r>
            <w:r w:rsidR="00B12C1E">
              <w:rPr>
                <w:rFonts w:ascii="Times New Roman" w:hAnsi="Times New Roman" w:cs="Times New Roman"/>
                <w:sz w:val="16"/>
                <w:szCs w:val="16"/>
              </w:rPr>
              <w:t>00 рублей</w:t>
            </w:r>
          </w:p>
        </w:tc>
      </w:tr>
      <w:tr w:rsidR="00B12C1E" w:rsidRPr="009E047F" w:rsidTr="009F05FB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9F05FB">
        <w:tc>
          <w:tcPr>
            <w:tcW w:w="1077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9F05FB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4A09" w:rsidRPr="00DE1578" w:rsidRDefault="001B4A09" w:rsidP="001B4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- 5</w:t>
      </w:r>
    </w:p>
    <w:p w:rsidR="001B4A09" w:rsidRPr="009E047F" w:rsidRDefault="001B4A09" w:rsidP="001B4A09">
      <w:pPr>
        <w:pStyle w:val="ConsPlusNonformat"/>
        <w:jc w:val="both"/>
        <w:rPr>
          <w:rFonts w:ascii="Times New Roman" w:hAnsi="Times New Roman" w:cs="Times New Roman"/>
        </w:rPr>
      </w:pPr>
    </w:p>
    <w:p w:rsidR="00B12C1E" w:rsidRPr="00D961AB" w:rsidRDefault="00B12C1E" w:rsidP="00B12C1E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61AB">
        <w:rPr>
          <w:rFonts w:ascii="Times New Roman" w:hAnsi="Times New Roman" w:cs="Times New Roman"/>
          <w:b/>
          <w:i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:rsidR="00B12C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b/>
          <w:i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 – спортивной деятельности.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Уникальный </w:t>
      </w:r>
      <w:r w:rsidRPr="0014101E">
        <w:rPr>
          <w:rFonts w:ascii="Times New Roman" w:hAnsi="Times New Roman" w:cs="Times New Roman"/>
          <w:sz w:val="18"/>
          <w:szCs w:val="18"/>
        </w:rPr>
        <w:t xml:space="preserve">номер по    </w:t>
      </w:r>
      <w:r w:rsidR="00E014B6">
        <w:rPr>
          <w:rFonts w:ascii="Times New Roman" w:hAnsi="Times New Roman" w:cs="Times New Roman"/>
          <w:b/>
          <w:sz w:val="18"/>
          <w:szCs w:val="18"/>
        </w:rPr>
        <w:t>ББ89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b/>
          <w:i/>
          <w:sz w:val="18"/>
          <w:szCs w:val="18"/>
        </w:rPr>
        <w:t>в интересах общества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 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муниципальной услуги: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3.1</w:t>
      </w:r>
      <w:r w:rsidRPr="00353C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качество муниципальной услуги:</w:t>
      </w:r>
    </w:p>
    <w:p w:rsidR="00B12C1E" w:rsidRPr="0014101E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2C1E" w:rsidRPr="009E047F" w:rsidRDefault="00B12C1E" w:rsidP="00B12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655"/>
        <w:gridCol w:w="1134"/>
        <w:gridCol w:w="1067"/>
        <w:gridCol w:w="1417"/>
        <w:gridCol w:w="1344"/>
        <w:gridCol w:w="850"/>
        <w:gridCol w:w="709"/>
        <w:gridCol w:w="727"/>
        <w:gridCol w:w="1128"/>
        <w:gridCol w:w="994"/>
        <w:gridCol w:w="1191"/>
        <w:gridCol w:w="1020"/>
      </w:tblGrid>
      <w:tr w:rsidR="00B12C1E" w:rsidRPr="009E047F" w:rsidTr="009F05FB">
        <w:trPr>
          <w:trHeight w:val="546"/>
        </w:trPr>
        <w:tc>
          <w:tcPr>
            <w:tcW w:w="107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93" w:type="dxa"/>
            <w:gridSpan w:val="3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12C1E" w:rsidRPr="009E047F" w:rsidTr="009F05FB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55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2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3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6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B12C1E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1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начение условия (формы)</w:t>
            </w:r>
          </w:p>
          <w:p w:rsidR="00B12C1E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услуги 2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34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12C1E" w:rsidRPr="009E047F" w:rsidTr="009F05FB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2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9F05FB">
        <w:tc>
          <w:tcPr>
            <w:tcW w:w="107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12C1E" w:rsidRPr="009E047F" w:rsidTr="009F05FB">
        <w:trPr>
          <w:trHeight w:val="185"/>
        </w:trPr>
        <w:tc>
          <w:tcPr>
            <w:tcW w:w="1077" w:type="dxa"/>
            <w:vMerge w:val="restart"/>
          </w:tcPr>
          <w:p w:rsidR="00327980" w:rsidRDefault="00327980" w:rsidP="003279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800000Ф.99.1.Б</w:t>
            </w:r>
            <w:r w:rsidR="00E86F41">
              <w:rPr>
                <w:rFonts w:ascii="Times New Roman" w:hAnsi="Times New Roman" w:cs="Times New Roman"/>
                <w:sz w:val="16"/>
                <w:szCs w:val="16"/>
              </w:rPr>
              <w:t>Б89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АА000</w:t>
            </w:r>
            <w:r w:rsidR="00E86F4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B12C1E" w:rsidRPr="00F47730" w:rsidRDefault="00B12C1E" w:rsidP="002271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C1E" w:rsidRPr="009E047F" w:rsidTr="009F05FB">
        <w:trPr>
          <w:trHeight w:val="34"/>
        </w:trPr>
        <w:tc>
          <w:tcPr>
            <w:tcW w:w="107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001.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Доля потребителей муниципальной услуги, удовлетворенных условиями и качеством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предоставляемой образовательной</w:t>
            </w:r>
            <w:proofErr w:type="gramEnd"/>
          </w:p>
        </w:tc>
        <w:tc>
          <w:tcPr>
            <w:tcW w:w="850" w:type="dxa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727" w:type="dxa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28" w:type="dxa"/>
          </w:tcPr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C1E" w:rsidRPr="009E047F" w:rsidTr="009F05FB">
        <w:tc>
          <w:tcPr>
            <w:tcW w:w="1077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C1E" w:rsidRPr="009E047F" w:rsidTr="009F05FB">
        <w:trPr>
          <w:trHeight w:val="133"/>
        </w:trPr>
        <w:tc>
          <w:tcPr>
            <w:tcW w:w="107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2C1E" w:rsidRPr="009E047F" w:rsidRDefault="00B12C1E" w:rsidP="009F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12C1E" w:rsidRPr="009E047F" w:rsidRDefault="00B12C1E" w:rsidP="009F05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2C1E" w:rsidRPr="009E047F" w:rsidRDefault="00B12C1E" w:rsidP="00B12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B12C1E" w:rsidRPr="009E047F" w:rsidRDefault="00B12C1E" w:rsidP="00B12C1E">
      <w:pPr>
        <w:pStyle w:val="ConsPlusNonformat"/>
        <w:jc w:val="both"/>
        <w:rPr>
          <w:rFonts w:ascii="Times New Roman" w:hAnsi="Times New Roman" w:cs="Times New Roman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3.2.  </w:t>
      </w:r>
      <w:r>
        <w:rPr>
          <w:rFonts w:ascii="Times New Roman" w:hAnsi="Times New Roman" w:cs="Times New Roman"/>
          <w:sz w:val="18"/>
          <w:szCs w:val="18"/>
        </w:rPr>
        <w:t>Показатели, характеризующие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060"/>
        <w:gridCol w:w="1067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B12C1E" w:rsidRPr="009E047F" w:rsidTr="00E86F41">
        <w:tc>
          <w:tcPr>
            <w:tcW w:w="107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2" w:type="dxa"/>
            <w:gridSpan w:val="2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8" w:type="dxa"/>
            <w:gridSpan w:val="8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12C1E" w:rsidRPr="009E047F" w:rsidTr="00E86F41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E86F41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E86F41">
        <w:tc>
          <w:tcPr>
            <w:tcW w:w="107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12C1E" w:rsidRPr="009E047F" w:rsidTr="00E86F41">
        <w:tc>
          <w:tcPr>
            <w:tcW w:w="1077" w:type="dxa"/>
            <w:vMerge w:val="restart"/>
          </w:tcPr>
          <w:p w:rsidR="00E86F41" w:rsidRDefault="00E86F41" w:rsidP="00E86F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800000Ф.99.1.ББ89АА00001</w:t>
            </w:r>
          </w:p>
          <w:p w:rsidR="00B12C1E" w:rsidRPr="003E13CC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B12C1E" w:rsidRPr="00682E51" w:rsidRDefault="00F04A7F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992" w:type="dxa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</w:tcPr>
          <w:p w:rsidR="00B12C1E" w:rsidRPr="008B4166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B12C1E" w:rsidRPr="00682E51" w:rsidRDefault="00E86F41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2C1E" w:rsidRPr="00682E51" w:rsidRDefault="00E86F41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E86F41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E86F41">
        <w:tc>
          <w:tcPr>
            <w:tcW w:w="1077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1E" w:rsidRPr="009E047F" w:rsidTr="00E86F41">
        <w:tc>
          <w:tcPr>
            <w:tcW w:w="1077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B12C1E" w:rsidRPr="00682E51" w:rsidRDefault="00B12C1E" w:rsidP="009F0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C1E" w:rsidRPr="00682E51" w:rsidRDefault="00B12C1E" w:rsidP="009F05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12C1E" w:rsidRPr="00682E51" w:rsidRDefault="00B12C1E" w:rsidP="009F0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2C1E" w:rsidRPr="00DE1578" w:rsidRDefault="00B12C1E" w:rsidP="00B1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- 5</w:t>
      </w:r>
    </w:p>
    <w:p w:rsidR="00B12C1E" w:rsidRPr="009E047F" w:rsidRDefault="00B12C1E" w:rsidP="00B12C1E">
      <w:pPr>
        <w:pStyle w:val="ConsPlusNonformat"/>
        <w:jc w:val="both"/>
        <w:rPr>
          <w:rFonts w:ascii="Times New Roman" w:hAnsi="Times New Roman" w:cs="Times New Roman"/>
        </w:rPr>
      </w:pPr>
    </w:p>
    <w:p w:rsidR="00B12C1E" w:rsidRDefault="00F04A7F" w:rsidP="00B12C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(*уполномоченное лицо)                                     </w:t>
      </w:r>
      <w:r w:rsidR="007F0C6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аведующ</w:t>
      </w:r>
      <w:r w:rsidR="007F0C6D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МБДОУ «</w:t>
      </w:r>
      <w:r w:rsidR="00E649E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етский сад </w:t>
      </w:r>
      <w:r w:rsidR="00E86F41">
        <w:rPr>
          <w:rFonts w:ascii="Times New Roman" w:hAnsi="Times New Roman" w:cs="Times New Roman"/>
        </w:rPr>
        <w:t xml:space="preserve">компенсирующего вида </w:t>
      </w:r>
      <w:r>
        <w:rPr>
          <w:rFonts w:ascii="Times New Roman" w:hAnsi="Times New Roman" w:cs="Times New Roman"/>
        </w:rPr>
        <w:t>№</w:t>
      </w:r>
      <w:r w:rsidR="00E649EB">
        <w:rPr>
          <w:rFonts w:ascii="Times New Roman" w:hAnsi="Times New Roman" w:cs="Times New Roman"/>
        </w:rPr>
        <w:t xml:space="preserve"> </w:t>
      </w:r>
      <w:r w:rsidR="00E86F4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»                      </w:t>
      </w:r>
      <w:proofErr w:type="spellStart"/>
      <w:r w:rsidR="007F0C6D">
        <w:rPr>
          <w:rFonts w:ascii="Times New Roman" w:hAnsi="Times New Roman" w:cs="Times New Roman"/>
        </w:rPr>
        <w:t>Н.В.Проскокова</w:t>
      </w:r>
      <w:bookmarkStart w:id="0" w:name="_GoBack"/>
      <w:bookmarkEnd w:id="0"/>
      <w:proofErr w:type="spellEnd"/>
    </w:p>
    <w:p w:rsidR="00F04A7F" w:rsidRPr="009E047F" w:rsidRDefault="00F04A7F" w:rsidP="00B12C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27159">
        <w:rPr>
          <w:rFonts w:ascii="Times New Roman" w:hAnsi="Times New Roman" w:cs="Times New Roman"/>
        </w:rPr>
        <w:t>2</w:t>
      </w:r>
      <w:r w:rsidR="00E86F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» </w:t>
      </w:r>
      <w:r w:rsidR="00E86F41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E86F4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353CF9" w:rsidRPr="009E047F" w:rsidRDefault="00353CF9" w:rsidP="001B4A09">
      <w:pPr>
        <w:pStyle w:val="ConsPlusNonformat"/>
        <w:jc w:val="both"/>
        <w:rPr>
          <w:rFonts w:ascii="Times New Roman" w:hAnsi="Times New Roman" w:cs="Times New Roman"/>
        </w:rPr>
      </w:pPr>
    </w:p>
    <w:sectPr w:rsidR="00353CF9" w:rsidRPr="009E047F" w:rsidSect="00D859C1">
      <w:pgSz w:w="16840" w:h="11907" w:orient="landscape"/>
      <w:pgMar w:top="1077" w:right="794" w:bottom="851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216"/>
    <w:multiLevelType w:val="hybridMultilevel"/>
    <w:tmpl w:val="7DDE4AFE"/>
    <w:lvl w:ilvl="0" w:tplc="0F5EE3D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A37"/>
    <w:multiLevelType w:val="hybridMultilevel"/>
    <w:tmpl w:val="5A282EB0"/>
    <w:lvl w:ilvl="0" w:tplc="772A0264">
      <w:start w:val="5"/>
      <w:numFmt w:val="decimal"/>
      <w:lvlText w:val="%1."/>
      <w:lvlJc w:val="left"/>
      <w:pPr>
        <w:ind w:left="360" w:firstLine="0"/>
      </w:pPr>
      <w:rPr>
        <w:rFonts w:eastAsia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2"/>
    <w:rsid w:val="00002C45"/>
    <w:rsid w:val="000062BC"/>
    <w:rsid w:val="00063334"/>
    <w:rsid w:val="00075713"/>
    <w:rsid w:val="0007747F"/>
    <w:rsid w:val="00077F0E"/>
    <w:rsid w:val="000849B1"/>
    <w:rsid w:val="00085F18"/>
    <w:rsid w:val="000B3EA9"/>
    <w:rsid w:val="000C0C41"/>
    <w:rsid w:val="000C2F78"/>
    <w:rsid w:val="000C6BC1"/>
    <w:rsid w:val="000C7958"/>
    <w:rsid w:val="000E63A7"/>
    <w:rsid w:val="000E6575"/>
    <w:rsid w:val="000E7D20"/>
    <w:rsid w:val="000F5754"/>
    <w:rsid w:val="00104500"/>
    <w:rsid w:val="00107197"/>
    <w:rsid w:val="00110102"/>
    <w:rsid w:val="00112930"/>
    <w:rsid w:val="0011681F"/>
    <w:rsid w:val="001238FB"/>
    <w:rsid w:val="00133871"/>
    <w:rsid w:val="00137292"/>
    <w:rsid w:val="0014101E"/>
    <w:rsid w:val="001428C2"/>
    <w:rsid w:val="0016301D"/>
    <w:rsid w:val="001806BD"/>
    <w:rsid w:val="001B236C"/>
    <w:rsid w:val="001B33BC"/>
    <w:rsid w:val="001B4A09"/>
    <w:rsid w:val="001C72B3"/>
    <w:rsid w:val="001F2E05"/>
    <w:rsid w:val="002220D2"/>
    <w:rsid w:val="00223C01"/>
    <w:rsid w:val="00227159"/>
    <w:rsid w:val="002331D1"/>
    <w:rsid w:val="0025068E"/>
    <w:rsid w:val="00255960"/>
    <w:rsid w:val="00263C7D"/>
    <w:rsid w:val="00287141"/>
    <w:rsid w:val="002A61AA"/>
    <w:rsid w:val="002B0F6E"/>
    <w:rsid w:val="002D1621"/>
    <w:rsid w:val="002D3BB8"/>
    <w:rsid w:val="002D58DE"/>
    <w:rsid w:val="003136C4"/>
    <w:rsid w:val="00327980"/>
    <w:rsid w:val="00340D8C"/>
    <w:rsid w:val="00353CF9"/>
    <w:rsid w:val="00362F76"/>
    <w:rsid w:val="00377FEA"/>
    <w:rsid w:val="003811B2"/>
    <w:rsid w:val="0039065B"/>
    <w:rsid w:val="003E13CC"/>
    <w:rsid w:val="003F5A32"/>
    <w:rsid w:val="00416FE6"/>
    <w:rsid w:val="00490D50"/>
    <w:rsid w:val="00491E97"/>
    <w:rsid w:val="0049758B"/>
    <w:rsid w:val="004D6A95"/>
    <w:rsid w:val="004E246B"/>
    <w:rsid w:val="004F5934"/>
    <w:rsid w:val="004F5B4B"/>
    <w:rsid w:val="004F60DE"/>
    <w:rsid w:val="00501061"/>
    <w:rsid w:val="005023E8"/>
    <w:rsid w:val="00504748"/>
    <w:rsid w:val="005147B0"/>
    <w:rsid w:val="00557E64"/>
    <w:rsid w:val="00576A0D"/>
    <w:rsid w:val="00597046"/>
    <w:rsid w:val="005C6241"/>
    <w:rsid w:val="00602A61"/>
    <w:rsid w:val="00641946"/>
    <w:rsid w:val="006468AE"/>
    <w:rsid w:val="00682E51"/>
    <w:rsid w:val="006B5379"/>
    <w:rsid w:val="006D3D2F"/>
    <w:rsid w:val="006E7054"/>
    <w:rsid w:val="006F631A"/>
    <w:rsid w:val="00704173"/>
    <w:rsid w:val="00706247"/>
    <w:rsid w:val="00741339"/>
    <w:rsid w:val="00741A42"/>
    <w:rsid w:val="007443E2"/>
    <w:rsid w:val="00750FB7"/>
    <w:rsid w:val="0078403E"/>
    <w:rsid w:val="0078521E"/>
    <w:rsid w:val="007A7907"/>
    <w:rsid w:val="007B27ED"/>
    <w:rsid w:val="007C33C4"/>
    <w:rsid w:val="007D0124"/>
    <w:rsid w:val="007F0A69"/>
    <w:rsid w:val="007F0C6D"/>
    <w:rsid w:val="008458B5"/>
    <w:rsid w:val="008538AA"/>
    <w:rsid w:val="008938EC"/>
    <w:rsid w:val="0089423D"/>
    <w:rsid w:val="008A7CCA"/>
    <w:rsid w:val="008B4166"/>
    <w:rsid w:val="008F4BCF"/>
    <w:rsid w:val="009169C5"/>
    <w:rsid w:val="009178C3"/>
    <w:rsid w:val="00923C97"/>
    <w:rsid w:val="00931BA1"/>
    <w:rsid w:val="009322BC"/>
    <w:rsid w:val="00945D4D"/>
    <w:rsid w:val="009504A7"/>
    <w:rsid w:val="00953AFB"/>
    <w:rsid w:val="00962CDF"/>
    <w:rsid w:val="009940B8"/>
    <w:rsid w:val="009972EE"/>
    <w:rsid w:val="009D59E4"/>
    <w:rsid w:val="009E047F"/>
    <w:rsid w:val="009F05FB"/>
    <w:rsid w:val="009F14CF"/>
    <w:rsid w:val="00A43107"/>
    <w:rsid w:val="00A86D4B"/>
    <w:rsid w:val="00A93DFB"/>
    <w:rsid w:val="00A962B7"/>
    <w:rsid w:val="00AC22D9"/>
    <w:rsid w:val="00AE528E"/>
    <w:rsid w:val="00AF3967"/>
    <w:rsid w:val="00AF411C"/>
    <w:rsid w:val="00B00957"/>
    <w:rsid w:val="00B03181"/>
    <w:rsid w:val="00B0606D"/>
    <w:rsid w:val="00B12C1E"/>
    <w:rsid w:val="00B358D0"/>
    <w:rsid w:val="00B511AB"/>
    <w:rsid w:val="00B60C33"/>
    <w:rsid w:val="00B84EFC"/>
    <w:rsid w:val="00B93F55"/>
    <w:rsid w:val="00BB0743"/>
    <w:rsid w:val="00BC1FD6"/>
    <w:rsid w:val="00BD329D"/>
    <w:rsid w:val="00BF2CE5"/>
    <w:rsid w:val="00BF62A5"/>
    <w:rsid w:val="00C022C0"/>
    <w:rsid w:val="00C51D5A"/>
    <w:rsid w:val="00C647A3"/>
    <w:rsid w:val="00C8350D"/>
    <w:rsid w:val="00C83A59"/>
    <w:rsid w:val="00C903DB"/>
    <w:rsid w:val="00C9639D"/>
    <w:rsid w:val="00CA5E8C"/>
    <w:rsid w:val="00CB0D9A"/>
    <w:rsid w:val="00CD5655"/>
    <w:rsid w:val="00D029A3"/>
    <w:rsid w:val="00D05BB3"/>
    <w:rsid w:val="00D075A5"/>
    <w:rsid w:val="00D27494"/>
    <w:rsid w:val="00D33BF0"/>
    <w:rsid w:val="00D53433"/>
    <w:rsid w:val="00D61DAA"/>
    <w:rsid w:val="00D859C1"/>
    <w:rsid w:val="00D961AB"/>
    <w:rsid w:val="00DB2910"/>
    <w:rsid w:val="00DC2D11"/>
    <w:rsid w:val="00DC6575"/>
    <w:rsid w:val="00DE1578"/>
    <w:rsid w:val="00DF2358"/>
    <w:rsid w:val="00E014B6"/>
    <w:rsid w:val="00E10E65"/>
    <w:rsid w:val="00E121B6"/>
    <w:rsid w:val="00E23FDA"/>
    <w:rsid w:val="00E269A4"/>
    <w:rsid w:val="00E453EC"/>
    <w:rsid w:val="00E54926"/>
    <w:rsid w:val="00E649EB"/>
    <w:rsid w:val="00E74850"/>
    <w:rsid w:val="00E772BD"/>
    <w:rsid w:val="00E86190"/>
    <w:rsid w:val="00E86F41"/>
    <w:rsid w:val="00ED72F7"/>
    <w:rsid w:val="00EE567A"/>
    <w:rsid w:val="00EF6C5F"/>
    <w:rsid w:val="00F04A7F"/>
    <w:rsid w:val="00F26A7F"/>
    <w:rsid w:val="00F32A20"/>
    <w:rsid w:val="00F47730"/>
    <w:rsid w:val="00F50EBF"/>
    <w:rsid w:val="00F86AD1"/>
    <w:rsid w:val="00FC2DE1"/>
    <w:rsid w:val="00FC6FBE"/>
    <w:rsid w:val="00FE35F1"/>
    <w:rsid w:val="00FE45A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07"/>
  </w:style>
  <w:style w:type="paragraph" w:styleId="4">
    <w:name w:val="heading 4"/>
    <w:basedOn w:val="a"/>
    <w:next w:val="a"/>
    <w:link w:val="40"/>
    <w:uiPriority w:val="99"/>
    <w:qFormat/>
    <w:rsid w:val="0039065B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784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2A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906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39065B"/>
    <w:rPr>
      <w:b/>
      <w:spacing w:val="-2"/>
      <w:sz w:val="9"/>
      <w:u w:val="none"/>
    </w:rPr>
  </w:style>
  <w:style w:type="character" w:customStyle="1" w:styleId="ConsPlusNormal0">
    <w:name w:val="ConsPlusNormal Знак"/>
    <w:link w:val="ConsPlusNormal"/>
    <w:locked/>
    <w:rsid w:val="00CA5E8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07"/>
  </w:style>
  <w:style w:type="paragraph" w:styleId="4">
    <w:name w:val="heading 4"/>
    <w:basedOn w:val="a"/>
    <w:next w:val="a"/>
    <w:link w:val="40"/>
    <w:uiPriority w:val="99"/>
    <w:qFormat/>
    <w:rsid w:val="0039065B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784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2A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906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39065B"/>
    <w:rPr>
      <w:b/>
      <w:spacing w:val="-2"/>
      <w:sz w:val="9"/>
      <w:u w:val="none"/>
    </w:rPr>
  </w:style>
  <w:style w:type="character" w:customStyle="1" w:styleId="ConsPlusNormal0">
    <w:name w:val="ConsPlusNormal Знак"/>
    <w:link w:val="ConsPlusNormal"/>
    <w:locked/>
    <w:rsid w:val="00CA5E8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hyperlink" Target="consultantplus://offline/ref=12F3DB3B880DDF821D2BD508374389DBB2BA02F61F8C55BCFFFFB8893Fv96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hyperlink" Target="consultantplus://offline/ref=12F3DB3B880DDF821D2BD508374389DBB2BA02F61F8C55BCFFFFB8893Fv9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42F8-CBFD-4775-91D7-42C3F37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2019-01-21T23:09:00Z</cp:lastPrinted>
  <dcterms:created xsi:type="dcterms:W3CDTF">2018-01-23T06:20:00Z</dcterms:created>
  <dcterms:modified xsi:type="dcterms:W3CDTF">2019-01-24T01:14:00Z</dcterms:modified>
</cp:coreProperties>
</file>